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22"/>
        </w:rPr>
        <w:t>別記様式第２号</w:t>
      </w:r>
      <w:r>
        <w:rPr>
          <w:rFonts w:hint="eastAsia" w:asciiTheme="minorEastAsia" w:hAnsiTheme="minorEastAsia"/>
          <w:sz w:val="22"/>
        </w:rPr>
        <w:t>(</w:t>
      </w:r>
      <w:r>
        <w:rPr>
          <w:rFonts w:hint="eastAsia" w:asciiTheme="minorEastAsia" w:hAnsiTheme="minorEastAsia"/>
          <w:sz w:val="22"/>
        </w:rPr>
        <w:t>第４条関係</w:t>
      </w:r>
      <w:r>
        <w:rPr>
          <w:rFonts w:hint="eastAsia" w:asciiTheme="minorEastAsia" w:hAnsiTheme="minorEastAsia"/>
          <w:sz w:val="22"/>
        </w:rPr>
        <w:t>)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商品説明書</w:t>
      </w:r>
    </w:p>
    <w:tbl>
      <w:tblPr>
        <w:tblStyle w:val="29"/>
        <w:tblW w:w="8930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456"/>
        <w:gridCol w:w="2096"/>
        <w:gridCol w:w="6378"/>
      </w:tblGrid>
      <w:tr>
        <w:trPr>
          <w:trHeight w:val="389" w:hRule="atLeast"/>
        </w:trPr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numPr>
                <w:ilvl w:val="0"/>
                <w:numId w:val="1"/>
              </w:numPr>
              <w:ind w:leftChars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09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637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農産物・水産物・飲食物・加工品・その他（　　　　）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16"/>
              </w:rPr>
              <w:t>※　該当するものに○をし，その他の場合は，（　）に記入してください。</w:t>
            </w:r>
          </w:p>
        </w:tc>
      </w:tr>
      <w:tr>
        <w:trPr>
          <w:trHeight w:val="310" w:hRule="atLeast"/>
        </w:trPr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209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商品名</w:t>
            </w:r>
          </w:p>
        </w:tc>
        <w:tc>
          <w:tcPr>
            <w:tcW w:w="637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  <w:tc>
          <w:tcPr>
            <w:tcW w:w="209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商品単位</w:t>
            </w:r>
          </w:p>
        </w:tc>
        <w:tc>
          <w:tcPr>
            <w:tcW w:w="637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290" w:hRule="atLeast"/>
        </w:trPr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209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大きさ</w:t>
            </w:r>
          </w:p>
        </w:tc>
        <w:tc>
          <w:tcPr>
            <w:tcW w:w="637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</w:p>
        </w:tc>
        <w:tc>
          <w:tcPr>
            <w:tcW w:w="209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重　量</w:t>
            </w:r>
          </w:p>
        </w:tc>
        <w:tc>
          <w:tcPr>
            <w:tcW w:w="637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⑥</w:t>
            </w:r>
          </w:p>
        </w:tc>
        <w:tc>
          <w:tcPr>
            <w:tcW w:w="209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賞味・消費期限</w:t>
            </w:r>
          </w:p>
        </w:tc>
        <w:tc>
          <w:tcPr>
            <w:tcW w:w="637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260" w:hRule="atLeast"/>
        </w:trPr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⑦</w:t>
            </w:r>
          </w:p>
        </w:tc>
        <w:tc>
          <w:tcPr>
            <w:tcW w:w="209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包装形態</w:t>
            </w:r>
          </w:p>
        </w:tc>
        <w:tc>
          <w:tcPr>
            <w:tcW w:w="637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734" w:hRule="atLeast"/>
        </w:trPr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⑧</w:t>
            </w:r>
          </w:p>
        </w:tc>
        <w:tc>
          <w:tcPr>
            <w:tcW w:w="209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生産・製造等量</w:t>
            </w:r>
          </w:p>
        </w:tc>
        <w:tc>
          <w:tcPr>
            <w:tcW w:w="637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１日：　　　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　１か月：　　　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　１か年：</w:t>
            </w:r>
          </w:p>
          <w:p>
            <w:pPr>
              <w:pStyle w:val="0"/>
              <w:spacing w:line="38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　日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年のいずれかで記入してください。</w:t>
            </w:r>
          </w:p>
        </w:tc>
      </w:tr>
      <w:tr>
        <w:trPr>
          <w:trHeight w:val="350" w:hRule="atLeast"/>
        </w:trPr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⑨</w:t>
            </w:r>
          </w:p>
        </w:tc>
        <w:tc>
          <w:tcPr>
            <w:tcW w:w="209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希望小売価格</w:t>
            </w:r>
          </w:p>
        </w:tc>
        <w:tc>
          <w:tcPr>
            <w:tcW w:w="637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717" w:firstLineChars="3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円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税抜き</w:t>
            </w:r>
            <w:r>
              <w:rPr>
                <w:rFonts w:hint="eastAsia"/>
                <w:sz w:val="22"/>
              </w:rPr>
              <w:t>)</w:t>
            </w:r>
          </w:p>
        </w:tc>
      </w:tr>
      <w:tr>
        <w:trPr>
          <w:trHeight w:val="470" w:hRule="atLeast"/>
        </w:trPr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⑩</w:t>
            </w:r>
          </w:p>
        </w:tc>
        <w:tc>
          <w:tcPr>
            <w:tcW w:w="209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販売時期</w:t>
            </w:r>
          </w:p>
        </w:tc>
        <w:tc>
          <w:tcPr>
            <w:tcW w:w="637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9" w:firstLineChars="1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通年　　・　　その他（　　　　　　　　　　　　）</w:t>
            </w:r>
          </w:p>
        </w:tc>
      </w:tr>
      <w:tr>
        <w:trPr>
          <w:trHeight w:val="917" w:hRule="atLeast"/>
        </w:trPr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⑪</w:t>
            </w:r>
          </w:p>
        </w:tc>
        <w:tc>
          <w:tcPr>
            <w:tcW w:w="209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販売方法</w:t>
            </w:r>
          </w:p>
          <w:p>
            <w:pPr>
              <w:pStyle w:val="0"/>
              <w:spacing w:line="280" w:lineRule="exact"/>
              <w:ind w:left="199" w:right="-114" w:rightChars="-44" w:hanging="199" w:hangingChars="1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18"/>
              </w:rPr>
              <w:t>※　該当するものに○をしてください。</w:t>
            </w:r>
          </w:p>
        </w:tc>
        <w:tc>
          <w:tcPr>
            <w:tcW w:w="637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ア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</w:rPr>
              <w:t>店頭販売のみ　・　イ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</w:rPr>
              <w:t>宅配も可能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送料：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必要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不要</w:t>
            </w:r>
            <w:r>
              <w:rPr>
                <w:rFonts w:hint="eastAsia"/>
                <w:sz w:val="20"/>
              </w:rPr>
              <w:t xml:space="preserve"> )</w:t>
            </w:r>
          </w:p>
        </w:tc>
      </w:tr>
      <w:tr>
        <w:trPr>
          <w:trHeight w:val="2055" w:hRule="atLeast"/>
        </w:trPr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⑫</w:t>
            </w:r>
          </w:p>
        </w:tc>
        <w:tc>
          <w:tcPr>
            <w:tcW w:w="209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発注方法</w:t>
            </w:r>
          </w:p>
          <w:p>
            <w:pPr>
              <w:pStyle w:val="0"/>
              <w:ind w:left="199" w:right="-114" w:rightChars="-44" w:hanging="199" w:hangingChars="1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18"/>
              </w:rPr>
              <w:t>※　アからカで該当するものに○を付けて，必要事項を記入してください。</w:t>
            </w:r>
          </w:p>
        </w:tc>
        <w:tc>
          <w:tcPr>
            <w:tcW w:w="637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ア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店頭のみ</w:t>
            </w:r>
          </w:p>
          <w:p>
            <w:pPr>
              <w:pStyle w:val="0"/>
              <w:spacing w:line="44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イ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電話注文（℡：　　　―　　　　―　　　　　）</w:t>
            </w:r>
          </w:p>
          <w:p>
            <w:pPr>
              <w:pStyle w:val="0"/>
              <w:spacing w:line="44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ウ</w:t>
            </w:r>
            <w:r>
              <w:rPr>
                <w:rFonts w:hint="eastAsia" w:asciiTheme="minorEastAsia" w:hAnsiTheme="minorEastAsia"/>
                <w:sz w:val="20"/>
              </w:rPr>
              <w:t xml:space="preserve"> F</w:t>
            </w:r>
            <w:r>
              <w:rPr>
                <w:rFonts w:hint="default" w:asciiTheme="minorEastAsia" w:hAnsiTheme="minorEastAsia"/>
                <w:sz w:val="20"/>
              </w:rPr>
              <w:t>AX</w:t>
            </w:r>
            <w:r>
              <w:rPr>
                <w:rFonts w:hint="eastAsia" w:asciiTheme="minorEastAsia" w:hAnsiTheme="minorEastAsia"/>
                <w:sz w:val="20"/>
              </w:rPr>
              <w:t>注文（</w:t>
            </w:r>
            <w:r>
              <w:rPr>
                <w:rFonts w:hint="eastAsia" w:asciiTheme="minorEastAsia" w:hAnsiTheme="minorEastAsia"/>
                <w:sz w:val="20"/>
              </w:rPr>
              <w:t>F</w:t>
            </w:r>
            <w:r>
              <w:rPr>
                <w:rFonts w:hint="default" w:asciiTheme="minorEastAsia" w:hAnsiTheme="minorEastAsia"/>
                <w:sz w:val="20"/>
              </w:rPr>
              <w:t>AX</w:t>
            </w:r>
            <w:r>
              <w:rPr>
                <w:rFonts w:hint="eastAsia" w:asciiTheme="minorEastAsia" w:hAnsiTheme="minorEastAsia"/>
                <w:sz w:val="20"/>
              </w:rPr>
              <w:t>：　　　―　　　　―　　　　　）</w:t>
            </w:r>
          </w:p>
          <w:p>
            <w:pPr>
              <w:pStyle w:val="0"/>
              <w:spacing w:line="44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エ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メール注文（</w:t>
            </w:r>
            <w:r>
              <w:rPr>
                <w:rFonts w:hint="eastAsia" w:asciiTheme="minorEastAsia" w:hAnsiTheme="minorEastAsia"/>
                <w:sz w:val="20"/>
              </w:rPr>
              <w:t>E</w:t>
            </w:r>
            <w:r>
              <w:rPr>
                <w:rFonts w:hint="default" w:asciiTheme="minorEastAsia" w:hAnsiTheme="minorEastAsia"/>
                <w:sz w:val="20"/>
              </w:rPr>
              <w:t>-mail</w:t>
            </w:r>
            <w:r>
              <w:rPr>
                <w:rFonts w:hint="eastAsia" w:asciiTheme="minorEastAsia" w:hAnsiTheme="minorEastAsia"/>
                <w:sz w:val="20"/>
              </w:rPr>
              <w:t>：　　　　　　　　　　　　　　　　）</w:t>
            </w:r>
          </w:p>
          <w:p>
            <w:pPr>
              <w:pStyle w:val="0"/>
              <w:spacing w:line="44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オ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ホームページ注文（</w:t>
            </w:r>
            <w:r>
              <w:rPr>
                <w:rFonts w:hint="eastAsia" w:asciiTheme="minorEastAsia" w:hAnsiTheme="minorEastAsia"/>
                <w:sz w:val="22"/>
              </w:rPr>
              <w:t>U</w:t>
            </w:r>
            <w:r>
              <w:rPr>
                <w:rFonts w:hint="default" w:asciiTheme="minorEastAsia" w:hAnsiTheme="minorEastAsia"/>
                <w:sz w:val="22"/>
              </w:rPr>
              <w:t>RL</w:t>
            </w:r>
            <w:r>
              <w:rPr>
                <w:rFonts w:hint="eastAsia" w:asciiTheme="minorEastAsia" w:hAnsiTheme="minorEastAsia"/>
                <w:sz w:val="22"/>
              </w:rPr>
              <w:t>：　</w:t>
            </w:r>
            <w:r>
              <w:rPr>
                <w:rFonts w:hint="eastAsia" w:asciiTheme="minorEastAsia" w:hAnsiTheme="minorEastAsia"/>
                <w:sz w:val="20"/>
              </w:rPr>
              <w:t>　　　　　　　　　　　　　）</w:t>
            </w:r>
          </w:p>
          <w:p>
            <w:pPr>
              <w:pStyle w:val="0"/>
              <w:spacing w:line="440" w:lineRule="exact"/>
              <w:jc w:val="left"/>
              <w:rPr>
                <w:rFonts w:hint="default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カ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その他（　　　　　　</w:t>
            </w:r>
            <w:r>
              <w:rPr>
                <w:rFonts w:hint="eastAsia" w:asciiTheme="minorEastAsia" w:hAnsiTheme="minorEastAsia"/>
                <w:sz w:val="22"/>
              </w:rPr>
              <w:t>　　　　　　　　　　　　　　）</w:t>
            </w:r>
          </w:p>
        </w:tc>
      </w:tr>
      <w:tr>
        <w:trPr>
          <w:trHeight w:val="415" w:hRule="atLeast"/>
        </w:trPr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⑬</w:t>
            </w:r>
          </w:p>
        </w:tc>
        <w:tc>
          <w:tcPr>
            <w:tcW w:w="209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発注上限</w:t>
            </w:r>
          </w:p>
        </w:tc>
        <w:tc>
          <w:tcPr>
            <w:tcW w:w="637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2998" w:hRule="atLeast"/>
        </w:trPr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⑭</w:t>
            </w:r>
          </w:p>
        </w:tc>
        <w:tc>
          <w:tcPr>
            <w:tcW w:w="209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商品のＰＲ内容</w:t>
            </w:r>
          </w:p>
          <w:p>
            <w:pPr>
              <w:pStyle w:val="0"/>
              <w:spacing w:line="280" w:lineRule="exact"/>
              <w:ind w:left="199" w:hanging="199" w:hangingChars="1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18"/>
              </w:rPr>
              <w:t>※　ストーリー性・こだわり・比較優位性・味・ネーミング・パッケージ・製造方法・栽培方法・品質管理・鮮度維持・賞味期限・商品への期待・お客様との約束等を記入してください。</w:t>
            </w:r>
          </w:p>
        </w:tc>
        <w:tc>
          <w:tcPr>
            <w:tcW w:w="637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bookmarkStart w:id="0" w:name="_GoBack"/>
            <w:bookmarkEnd w:id="0"/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※　おおむね３００文字以内</w:t>
            </w:r>
          </w:p>
        </w:tc>
      </w:tr>
      <w:tr>
        <w:trPr>
          <w:trHeight w:val="868" w:hRule="atLeast"/>
        </w:trPr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⑮</w:t>
            </w:r>
          </w:p>
        </w:tc>
        <w:tc>
          <w:tcPr>
            <w:tcW w:w="209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市内の販売場所</w:t>
            </w:r>
          </w:p>
        </w:tc>
        <w:tc>
          <w:tcPr>
            <w:tcW w:w="637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※主な場所（店名等）を記載してください。（最大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カ所）</w:t>
            </w:r>
          </w:p>
        </w:tc>
      </w:tr>
    </w:tbl>
    <w:p>
      <w:pPr>
        <w:pStyle w:val="0"/>
        <w:spacing w:line="280" w:lineRule="exact"/>
        <w:ind w:left="518" w:leftChars="100" w:hanging="259" w:hangingChars="100"/>
        <w:jc w:val="left"/>
        <w:rPr>
          <w:rFonts w:hint="default"/>
        </w:rPr>
      </w:pPr>
      <w:r>
        <w:rPr>
          <w:rFonts w:hint="eastAsia"/>
        </w:rPr>
        <w:t>※　上記の記入内容（Ｗｏｒｄ形式）及び商品や店舗等の画像（ＪＰＥＧ形式）のデータを，市に提出してください。</w:t>
      </w:r>
    </w:p>
    <w:sectPr>
      <w:pgSz w:w="11906" w:h="16838"/>
      <w:pgMar w:top="1134" w:right="1418" w:bottom="964" w:left="1418" w:header="851" w:footer="992" w:gutter="0"/>
      <w:cols w:space="720"/>
      <w:textDirection w:val="lrTb"/>
      <w:docGrid w:type="linesAndChars" w:linePitch="400" w:charSpace="39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54AD2C4"/>
    <w:lvl w:ilvl="0" w:tplc="588676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numbering" Target="numbering.xml" />
  <Relationship Id="rId3" Type="http://schemas.openxmlformats.org/officeDocument/2006/relationships/styles" Target="styles.xml" />
  <Relationship Id="rId4" Type="http://schemas.openxmlformats.org/officeDocument/2006/relationships/settings" Target="settings.xml" />
  <Relationship Id="rId5" Type="http://schemas.openxmlformats.org/officeDocument/2006/relationships/theme" Target="theme/theme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5</Words>
  <Characters>518</Characters>
  <Application>JUST Note</Application>
  <Lines>74</Lines>
  <Paragraphs>50</Paragraphs>
  <CharactersWithSpaces>653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000787 本山 公一</dc:creator>
  <cp:lastModifiedBy>000787 本山 公一</cp:lastModifiedBy>
  <cp:lastPrinted>2021-02-03T02:24:00Z</cp:lastPrinted>
  <dcterms:created xsi:type="dcterms:W3CDTF">2021-02-25T05:46:00Z</dcterms:created>
  <dcterms:modified xsi:type="dcterms:W3CDTF">2022-03-28T06:34:34Z</dcterms:modified>
  <cp:revision>4</cp:revision>
</cp:coreProperties>
</file>