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DD" w:rsidRDefault="004E5F54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通知書等送付先（変更・解除）届</w:t>
      </w:r>
    </w:p>
    <w:p w:rsidR="00B732DD" w:rsidRDefault="004E5F54">
      <w:pPr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大竹市長　様</w:t>
      </w:r>
    </w:p>
    <w:p w:rsidR="00B732DD" w:rsidRDefault="004E5F54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B732DD" w:rsidRDefault="004E5F54">
      <w:pPr>
        <w:wordWrap w:val="0"/>
        <w:spacing w:before="240" w:line="2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つぎのとおり、下記通知等の送付先を変更してください。なお、届出にあたり、下記事項について同意します。</w:t>
      </w:r>
    </w:p>
    <w:p w:rsidR="00B732DD" w:rsidRDefault="004E5F54">
      <w:pPr>
        <w:wordWrap w:val="0"/>
        <w:spacing w:line="260" w:lineRule="exac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１．この届出により生じた問題は、届出者が責任を持って解決します。</w:t>
      </w:r>
    </w:p>
    <w:p w:rsidR="00B732DD" w:rsidRDefault="004E5F54">
      <w:pPr>
        <w:wordWrap w:val="0"/>
        <w:spacing w:line="260" w:lineRule="exac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２．送付先の変更が不要になったときや、内容に変更がある場合は、直ちに市に連絡します。</w:t>
      </w:r>
    </w:p>
    <w:p w:rsidR="00B732DD" w:rsidRDefault="004E5F54">
      <w:pPr>
        <w:wordWrap w:val="0"/>
        <w:spacing w:line="260" w:lineRule="exact"/>
        <w:ind w:left="540" w:hangingChars="300" w:hanging="5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</w:rPr>
        <w:t>３．市が、届出者・送付先と連絡が取れなくなった場合や、虚偽の届出をしていることが判明した場合は、送付先変更の取扱いを</w:t>
      </w:r>
    </w:p>
    <w:p w:rsidR="00B732DD" w:rsidRDefault="004E5F54">
      <w:pPr>
        <w:wordWrap w:val="0"/>
        <w:spacing w:line="260" w:lineRule="exact"/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</w:rPr>
        <w:t>終了しても異存ありません。</w:t>
      </w:r>
    </w:p>
    <w:tbl>
      <w:tblPr>
        <w:tblStyle w:val="1"/>
        <w:tblpPr w:vertAnchor="text" w:horzAnchor="margin" w:tblpX="-28" w:tblpY="144"/>
        <w:tblOverlap w:val="never"/>
        <w:tblW w:w="10461" w:type="dxa"/>
        <w:tblLayout w:type="fixed"/>
        <w:tblLook w:val="04A0" w:firstRow="1" w:lastRow="0" w:firstColumn="1" w:lastColumn="0" w:noHBand="0" w:noVBand="1"/>
      </w:tblPr>
      <w:tblGrid>
        <w:gridCol w:w="614"/>
        <w:gridCol w:w="1412"/>
        <w:gridCol w:w="4653"/>
        <w:gridCol w:w="3782"/>
      </w:tblGrid>
      <w:tr w:rsidR="00B732DD">
        <w:trPr>
          <w:trHeight w:val="360"/>
        </w:trPr>
        <w:tc>
          <w:tcPr>
            <w:tcW w:w="6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32DD" w:rsidRDefault="004E5F54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対象者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tabs>
                <w:tab w:val="left" w:pos="610"/>
              </w:tabs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4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732DD" w:rsidRDefault="004E5F54">
            <w:pPr>
              <w:jc w:val="center"/>
              <w:rPr>
                <w:rFonts w:ascii="ＭＳ 明朝" w:eastAsia="ＭＳ 明朝" w:hAnsi="ＭＳ 明朝"/>
                <w:shd w:val="clear" w:color="auto" w:fill="D9D9D9" w:themeFill="background1" w:themeFillShade="D9"/>
              </w:rPr>
            </w:pPr>
            <w:r>
              <w:rPr>
                <w:rFonts w:ascii="ＭＳ 明朝" w:eastAsia="ＭＳ 明朝" w:hAnsi="ＭＳ 明朝" w:hint="eastAsia"/>
                <w:shd w:val="clear" w:color="auto" w:fill="D9D9D9" w:themeFill="background1" w:themeFillShade="D9"/>
              </w:rPr>
              <w:t>生　年　月　日</w:t>
            </w:r>
          </w:p>
        </w:tc>
      </w:tr>
      <w:tr w:rsidR="00B732DD">
        <w:trPr>
          <w:trHeight w:val="624"/>
        </w:trPr>
        <w:tc>
          <w:tcPr>
            <w:tcW w:w="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B732D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大・昭・平・令　　　年　　月　　日</w:t>
            </w:r>
          </w:p>
        </w:tc>
      </w:tr>
      <w:tr w:rsidR="00B732DD">
        <w:trPr>
          <w:trHeight w:val="500"/>
        </w:trPr>
        <w:tc>
          <w:tcPr>
            <w:tcW w:w="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B732D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1"/>
        <w:tblpPr w:vertAnchor="text" w:horzAnchor="margin" w:tblpX="-33" w:tblpY="1934"/>
        <w:tblOverlap w:val="never"/>
        <w:tblW w:w="10461" w:type="dxa"/>
        <w:tblLayout w:type="fixed"/>
        <w:tblLook w:val="04A0" w:firstRow="1" w:lastRow="0" w:firstColumn="1" w:lastColumn="0" w:noHBand="0" w:noVBand="1"/>
      </w:tblPr>
      <w:tblGrid>
        <w:gridCol w:w="606"/>
        <w:gridCol w:w="1471"/>
        <w:gridCol w:w="5532"/>
        <w:gridCol w:w="2852"/>
      </w:tblGrid>
      <w:tr w:rsidR="00B732DD">
        <w:trPr>
          <w:trHeight w:val="880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32DD" w:rsidRDefault="004E5F54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送付先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tabs>
                <w:tab w:val="left" w:pos="610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84" w:type="dxa"/>
            <w:gridSpan w:val="2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（〒　　</w:t>
            </w:r>
            <w:r>
              <w:rPr>
                <w:rFonts w:ascii="ＭＳ 明朝" w:eastAsia="ＭＳ 明朝" w:hAnsi="ＭＳ 明朝" w:hint="eastAsia"/>
                <w:sz w:val="18"/>
              </w:rPr>
              <w:t>-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）</w:t>
            </w:r>
          </w:p>
          <w:p w:rsidR="00B732DD" w:rsidRDefault="00B732DD">
            <w:pPr>
              <w:rPr>
                <w:rFonts w:ascii="ＭＳ 明朝" w:eastAsia="ＭＳ 明朝" w:hAnsi="ＭＳ 明朝"/>
              </w:rPr>
            </w:pPr>
          </w:p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B732DD">
        <w:trPr>
          <w:trHeight w:val="214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B732DD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32DD" w:rsidRDefault="004E5F54">
            <w:pPr>
              <w:tabs>
                <w:tab w:val="left" w:pos="610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（対象者との続柄）</w:t>
            </w:r>
          </w:p>
        </w:tc>
      </w:tr>
      <w:tr w:rsidR="00B732DD">
        <w:trPr>
          <w:trHeight w:val="509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B732DD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DD" w:rsidRDefault="004E5F5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様方　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DD" w:rsidRDefault="00B732DD"/>
        </w:tc>
      </w:tr>
    </w:tbl>
    <w:p w:rsidR="00B732DD" w:rsidRDefault="004E5F54">
      <w:pPr>
        <w:wordWrap w:val="0"/>
        <w:spacing w:beforeLines="50" w:before="18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【送付先を変更する通知の種別】該当する項目に☑をつけてください。</w:t>
      </w: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383"/>
        <w:gridCol w:w="3111"/>
        <w:gridCol w:w="384"/>
        <w:gridCol w:w="1345"/>
        <w:gridCol w:w="395"/>
        <w:gridCol w:w="1181"/>
        <w:gridCol w:w="426"/>
        <w:gridCol w:w="3118"/>
      </w:tblGrid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市県民税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市県民税に係る通知</w:t>
            </w:r>
          </w:p>
        </w:tc>
      </w:tr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:rsidR="00B732DD" w:rsidRDefault="004E5F54">
            <w:r>
              <w:rPr>
                <w:rFonts w:ascii="ＭＳ 明朝" w:eastAsia="ＭＳ 明朝" w:hAnsi="ＭＳ 明朝" w:hint="eastAsia"/>
                <w:b/>
              </w:rPr>
              <w:t>固定資産税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2DD" w:rsidRDefault="004E5F54"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固定資産税に係る通知</w:t>
            </w:r>
          </w:p>
        </w:tc>
      </w:tr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後期高齢者医療保険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資格に</w:t>
            </w:r>
          </w:p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係る通知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給付に</w:t>
            </w:r>
          </w:p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>
        <w:trPr>
          <w:trHeight w:val="795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国民健康保険</w:t>
            </w:r>
          </w:p>
          <w:p w:rsidR="00B732DD" w:rsidRDefault="004E5F54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※世帯分まとめての送付先変更と</w:t>
            </w:r>
          </w:p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なります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921" w:type="dxa"/>
            <w:gridSpan w:val="3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介護保険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921" w:type="dxa"/>
            <w:gridSpan w:val="3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福祉医療（こども・重度障害者・ひとり親家庭等・精神障害者）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福祉医療に係る通知</w:t>
            </w:r>
          </w:p>
        </w:tc>
      </w:tr>
      <w:tr w:rsidR="00B732DD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障害福祉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</w:tr>
    </w:tbl>
    <w:p w:rsidR="00B732DD" w:rsidRDefault="004E5F54">
      <w:pPr>
        <w:wordWrap w:val="0"/>
        <w:spacing w:beforeLines="50" w:before="18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【送付先変更理由】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0051"/>
      </w:tblGrid>
      <w:tr w:rsidR="00B732DD">
        <w:tc>
          <w:tcPr>
            <w:tcW w:w="415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住民票の所在地ではないところに居住しているため。</w:t>
            </w:r>
          </w:p>
        </w:tc>
      </w:tr>
      <w:tr w:rsidR="00B732DD">
        <w:tc>
          <w:tcPr>
            <w:tcW w:w="415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対象者が、高齢・病気等の理由により、書類の管理が困難であるため。</w:t>
            </w:r>
          </w:p>
        </w:tc>
      </w:tr>
      <w:tr w:rsidR="00B732DD">
        <w:tc>
          <w:tcPr>
            <w:tcW w:w="415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対象者が、入院または施設に入所しているため。</w:t>
            </w:r>
          </w:p>
        </w:tc>
      </w:tr>
      <w:tr w:rsidR="00B732DD">
        <w:tc>
          <w:tcPr>
            <w:tcW w:w="415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通知書等送付先変更の解除</w:t>
            </w:r>
          </w:p>
        </w:tc>
      </w:tr>
      <w:tr w:rsidR="00B732DD">
        <w:tc>
          <w:tcPr>
            <w:tcW w:w="415" w:type="dxa"/>
            <w:tcBorders>
              <w:righ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　　　　　　　　　　　　）</w:t>
            </w:r>
          </w:p>
        </w:tc>
      </w:tr>
    </w:tbl>
    <w:tbl>
      <w:tblPr>
        <w:tblStyle w:val="1"/>
        <w:tblpPr w:leftFromText="142" w:rightFromText="142" w:vertAnchor="text" w:tblpX="-71" w:tblpY="251"/>
        <w:tblW w:w="10461" w:type="dxa"/>
        <w:tblLayout w:type="fixed"/>
        <w:tblLook w:val="04A0" w:firstRow="1" w:lastRow="0" w:firstColumn="1" w:lastColumn="0" w:noHBand="0" w:noVBand="1"/>
      </w:tblPr>
      <w:tblGrid>
        <w:gridCol w:w="608"/>
        <w:gridCol w:w="1725"/>
        <w:gridCol w:w="3762"/>
        <w:gridCol w:w="1193"/>
        <w:gridCol w:w="3173"/>
      </w:tblGrid>
      <w:tr w:rsidR="00B732DD">
        <w:trPr>
          <w:trHeight w:val="417"/>
        </w:trPr>
        <w:tc>
          <w:tcPr>
            <w:tcW w:w="61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732DD" w:rsidRDefault="004E5F5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届出者（申請者）</w:t>
            </w:r>
          </w:p>
        </w:tc>
        <w:tc>
          <w:tcPr>
            <w:tcW w:w="9836" w:type="dxa"/>
            <w:gridSpan w:val="4"/>
            <w:vAlign w:val="center"/>
          </w:tcPr>
          <w:p w:rsidR="00B732DD" w:rsidRDefault="004E5F5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対象者本人　・　代理人　・　送付先と同じ　（代理人の場合は下記に記入してください。）</w:t>
            </w:r>
          </w:p>
        </w:tc>
      </w:tr>
      <w:tr w:rsidR="00B732DD">
        <w:trPr>
          <w:trHeight w:val="271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tabs>
                <w:tab w:val="left" w:pos="610"/>
              </w:tabs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</w:tcBorders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          )</w:t>
            </w:r>
          </w:p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B732DD">
        <w:trPr>
          <w:trHeight w:val="529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32DD" w:rsidRDefault="00B732DD"/>
        </w:tc>
        <w:tc>
          <w:tcPr>
            <w:tcW w:w="3195" w:type="dxa"/>
            <w:vMerge/>
            <w:tcBorders>
              <w:left w:val="single" w:sz="4" w:space="0" w:color="auto"/>
            </w:tcBorders>
            <w:vAlign w:val="center"/>
          </w:tcPr>
          <w:p w:rsidR="00B732DD" w:rsidRDefault="00B732DD"/>
        </w:tc>
      </w:tr>
      <w:tr w:rsidR="00B732DD">
        <w:trPr>
          <w:trHeight w:val="510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120" w:type="dxa"/>
            <w:gridSpan w:val="3"/>
            <w:vAlign w:val="center"/>
          </w:tcPr>
          <w:p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267970</wp:posOffset>
                      </wp:positionV>
                      <wp:extent cx="1874520" cy="28956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45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2DD" w:rsidRDefault="004E5F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（裏面もご確認ください）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21.1pt;mso-position-vertical-relative:text;mso-position-horizontal-relative:text;v-text-anchor:middle;position:absolute;height:22.8pt;mso-wrap-distance-top:0pt;width:147.6pt;mso-wrap-distance-left:16pt;margin-left:269.2pt;z-index:4;" o:spid="_x0000_s1026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0"/>
                              </w:rPr>
                              <w:t>（裏面もご確認ください）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 w:rsidR="00B732DD" w:rsidRDefault="00B732DD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</w:rPr>
      </w:pPr>
    </w:p>
    <w:p w:rsidR="00B732DD" w:rsidRDefault="004E5F54">
      <w:pPr>
        <w:wordWrap w:val="0"/>
        <w:ind w:left="600" w:rightChars="400" w:right="840" w:hangingChars="300" w:hanging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※対象者以外の宛先へ変更する場合は、対象者本人の同意を得てください。</w:t>
      </w:r>
    </w:p>
    <w:p w:rsidR="00B732DD" w:rsidRDefault="004E5F54">
      <w:pPr>
        <w:wordWrap w:val="0"/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※届出者（申請者）の本人確認書類の提示をお願いします。（本人確認書類については下記参照）</w:t>
      </w:r>
    </w:p>
    <w:p w:rsidR="00B732DD" w:rsidRDefault="004E5F54">
      <w:pPr>
        <w:wordWrap w:val="0"/>
        <w:ind w:left="600" w:hangingChars="300" w:hanging="6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※郵送の場合は、届出者の本人確認書類の写しを添付してください。（本人確認書類については下記参照）</w:t>
      </w:r>
    </w:p>
    <w:p w:rsidR="00B732DD" w:rsidRDefault="004E5F54">
      <w:pPr>
        <w:wordWrap w:val="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33655</wp:posOffset>
                </wp:positionV>
                <wp:extent cx="2369820" cy="44196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B732DD" w:rsidRDefault="004E5F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本人確認書類について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65pt;mso-position-vertical-relative:text;mso-position-horizontal-relative:text;v-text-anchor:middle;position:absolute;height:34.79pt;mso-wrap-distance-top:0pt;width:186.6pt;mso-wrap-distance-left:16pt;margin-left:16.7pt;z-index:3;" o:spid="_x0000_s1027" o:allowincell="t" o:allowoverlap="t" filled="t" fillcolor="#ffffff [3212]" stroked="f" strokecolor="#5b9bd5 [3204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本人確認書類について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B732DD" w:rsidRDefault="004E5F54">
      <w:pPr>
        <w:wordWrap w:val="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59055</wp:posOffset>
                </wp:positionV>
                <wp:extent cx="6534150" cy="2399665"/>
                <wp:effectExtent l="0" t="0" r="19050" b="1968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399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B732DD" w:rsidRDefault="004E5F54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①１点で確認ができる書類（顔写真付きの官公署発行書類）</w:t>
                            </w:r>
                          </w:p>
                          <w:p w:rsidR="00026144" w:rsidRDefault="004E5F54" w:rsidP="008E37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・運転免許証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・マイナンバーカード　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・旅券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・特別永住者証明書</w:t>
                            </w:r>
                            <w:r w:rsidR="0002614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>身体</w:t>
                            </w:r>
                            <w:r w:rsidR="0000714E">
                              <w:rPr>
                                <w:rFonts w:ascii="ＭＳ 明朝" w:eastAsia="ＭＳ 明朝" w:hAnsi="ＭＳ 明朝" w:hint="eastAsia"/>
                              </w:rPr>
                              <w:t>障害者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帳</w:t>
                            </w:r>
                          </w:p>
                          <w:p w:rsidR="00B732DD" w:rsidRDefault="004E5F54" w:rsidP="008E373A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 xml:space="preserve">・療育手帳　　・精神障害者保健福祉手帳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・戦傷病者手帳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・在留カード　　　他</w:t>
                            </w:r>
                          </w:p>
                          <w:p w:rsidR="00B732DD" w:rsidRDefault="00B732DD">
                            <w:pPr>
                              <w:jc w:val="left"/>
                            </w:pPr>
                          </w:p>
                          <w:p w:rsidR="00B732DD" w:rsidRDefault="004E5F54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②２点で確認ができる書類（顔写真無しの官公署発行書類）</w:t>
                            </w:r>
                          </w:p>
                          <w:p w:rsidR="004E5F54" w:rsidRDefault="004E5F5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・国民健康保険資格確認書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・健康保険の資格確認書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・後期高齢者医療資格確認書</w:t>
                            </w:r>
                          </w:p>
                          <w:p w:rsidR="00B732DD" w:rsidRDefault="004E5F54" w:rsidP="004E5F5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・介護保険証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・年金手帳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・年金証書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・生活保護受給者証明書　　他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pt;margin-top:4.65pt;width:514.5pt;height:188.95pt;z-index: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" fillcolor="white [3201]" strokecolor="black [3200]" strokeweight="1pt">
                <v:textbox>
                  <w:txbxContent>
                    <w:p w:rsidR="00B732DD" w:rsidRDefault="004E5F54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①１点で確認ができる書類（顔写真付きの官公署発行書類）</w:t>
                      </w:r>
                    </w:p>
                    <w:p w:rsidR="00026144" w:rsidRDefault="004E5F54" w:rsidP="008E373A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・運転免許証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・マイナンバーカード　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・旅券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・特別永住者証明書</w:t>
                      </w:r>
                      <w:r w:rsidR="0002614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>身体</w:t>
                      </w:r>
                      <w:r w:rsidR="0000714E">
                        <w:rPr>
                          <w:rFonts w:ascii="ＭＳ 明朝" w:eastAsia="ＭＳ 明朝" w:hAnsi="ＭＳ 明朝" w:hint="eastAsia"/>
                        </w:rPr>
                        <w:t>障害者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帳</w:t>
                      </w:r>
                    </w:p>
                    <w:p w:rsidR="00B732DD" w:rsidRDefault="004E5F54" w:rsidP="008E373A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 xml:space="preserve">・療育手帳　　・精神障害者保健福祉手帳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・戦傷病者手帳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・在留カード　　　他</w:t>
                      </w:r>
                    </w:p>
                    <w:p w:rsidR="00B732DD" w:rsidRDefault="00B732DD">
                      <w:pPr>
                        <w:jc w:val="left"/>
                      </w:pPr>
                    </w:p>
                    <w:p w:rsidR="00B732DD" w:rsidRDefault="004E5F54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②２点で確認ができる書類（顔写真無しの官公署発行書類）</w:t>
                      </w:r>
                    </w:p>
                    <w:p w:rsidR="004E5F54" w:rsidRDefault="004E5F5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・国民健康保険資格確認書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・健康保険の資格確認書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・後期高齢者医療資格確認書</w:t>
                      </w:r>
                    </w:p>
                    <w:p w:rsidR="00B732DD" w:rsidRDefault="004E5F54" w:rsidP="004E5F5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・介護保険証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・年金手帳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・年金証書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・生活保護受給者証明書　　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《市記入欄》</w:t>
      </w:r>
    </w:p>
    <w:p w:rsidR="00B732DD" w:rsidRDefault="004E5F54">
      <w:pPr>
        <w:tabs>
          <w:tab w:val="left" w:pos="15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１．届出者（申請者）確認書類</w:t>
      </w:r>
    </w:p>
    <w:p w:rsidR="004E5F54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□運転免許証　□資格確認書　□障害者手帳（身体・療育・精神）</w:t>
      </w:r>
      <w:r>
        <w:rPr>
          <w:rFonts w:ascii="ＭＳ 明朝" w:eastAsia="ＭＳ 明朝" w:hAnsi="ＭＳ 明朝" w:hint="eastAsia"/>
        </w:rPr>
        <w:t xml:space="preserve">　□マイナンバーカード</w:t>
      </w:r>
    </w:p>
    <w:p w:rsidR="00B732DD" w:rsidRDefault="004E5F54" w:rsidP="004E5F54">
      <w:pPr>
        <w:tabs>
          <w:tab w:val="left" w:pos="1588"/>
        </w:tabs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□年金手帳　　</w:t>
      </w:r>
      <w:r>
        <w:rPr>
          <w:rFonts w:ascii="ＭＳ 明朝" w:eastAsia="ＭＳ 明朝" w:hAnsi="ＭＳ 明朝" w:hint="eastAsia"/>
        </w:rPr>
        <w:t>□その他（　　　　　　　　　　　　　　　）</w:t>
      </w: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4E5F54">
      <w:pPr>
        <w:tabs>
          <w:tab w:val="left" w:pos="15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２．受付方法</w:t>
      </w:r>
    </w:p>
    <w:p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□窓口　□郵便</w:t>
      </w: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３．処理欄</w:t>
      </w:r>
    </w:p>
    <w:tbl>
      <w:tblPr>
        <w:tblStyle w:val="1"/>
        <w:tblpPr w:leftFromText="142" w:rightFromText="142" w:vertAnchor="text" w:tblpX="14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732DD">
        <w:trPr>
          <w:trHeight w:val="337"/>
        </w:trPr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障害福祉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福祉医療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後期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国保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市民税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収納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資産</w:t>
            </w:r>
          </w:p>
        </w:tc>
        <w:tc>
          <w:tcPr>
            <w:tcW w:w="1134" w:type="dxa"/>
          </w:tcPr>
          <w:p w:rsidR="00B732DD" w:rsidRDefault="004E5F54">
            <w:pPr>
              <w:jc w:val="distribute"/>
            </w:pPr>
            <w:r>
              <w:rPr>
                <w:rFonts w:ascii="ＭＳ 明朝" w:eastAsia="ＭＳ 明朝" w:hAnsi="ＭＳ 明朝" w:hint="eastAsia"/>
                <w:sz w:val="20"/>
              </w:rPr>
              <w:t>処理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732DD">
        <w:trPr>
          <w:trHeight w:val="680"/>
        </w:trPr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B732DD" w:rsidRDefault="00B732DD"/>
        </w:tc>
      </w:tr>
    </w:tbl>
    <w:p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sectPr w:rsidR="00B732DD">
      <w:pgSz w:w="11906" w:h="16838"/>
      <w:pgMar w:top="567" w:right="720" w:bottom="567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5F54">
      <w:r>
        <w:separator/>
      </w:r>
    </w:p>
  </w:endnote>
  <w:endnote w:type="continuationSeparator" w:id="0">
    <w:p w:rsidR="00000000" w:rsidRDefault="004E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5F54">
      <w:r>
        <w:separator/>
      </w:r>
    </w:p>
  </w:footnote>
  <w:footnote w:type="continuationSeparator" w:id="0">
    <w:p w:rsidR="00000000" w:rsidRDefault="004E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DD"/>
    <w:rsid w:val="0000714E"/>
    <w:rsid w:val="00026144"/>
    <w:rsid w:val="004E5F54"/>
    <w:rsid w:val="008E373A"/>
    <w:rsid w:val="00B732DD"/>
    <w:rsid w:val="00C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06D3C"/>
  <w15:chartTrackingRefBased/>
  <w15:docId w15:val="{C2ECB531-87D8-4AB9-BF40-092DAD77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001004 金政 康太</cp:lastModifiedBy>
  <cp:revision>28</cp:revision>
  <cp:lastPrinted>2025-11-11T00:30:00Z</cp:lastPrinted>
  <dcterms:created xsi:type="dcterms:W3CDTF">2021-12-13T06:32:00Z</dcterms:created>
  <dcterms:modified xsi:type="dcterms:W3CDTF">2025-11-11T00:53:00Z</dcterms:modified>
</cp:coreProperties>
</file>