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4"/>
        </w:rPr>
      </w:pPr>
      <w:r>
        <w:rPr>
          <w:rFonts w:hint="eastAsia"/>
          <w:sz w:val="44"/>
        </w:rPr>
        <w:t>委　任　状</w:t>
      </w:r>
    </w:p>
    <w:p>
      <w:pPr>
        <w:pStyle w:val="0"/>
        <w:ind w:firstLine="280" w:firstLineChars="100"/>
        <w:jc w:val="right"/>
        <w:rPr>
          <w:rFonts w:hint="eastAsia"/>
          <w:sz w:val="28"/>
        </w:rPr>
      </w:pPr>
      <w:r>
        <w:rPr>
          <w:rFonts w:hint="eastAsia"/>
          <w:sz w:val="28"/>
        </w:rPr>
        <w:t>年　　　月　　　日</w:t>
      </w:r>
    </w:p>
    <w:p>
      <w:pPr>
        <w:pStyle w:val="0"/>
        <w:jc w:val="both"/>
        <w:rPr>
          <w:rFonts w:hint="eastAsia"/>
          <w:sz w:val="28"/>
        </w:rPr>
      </w:pPr>
      <w:r>
        <w:rPr>
          <w:rFonts w:hint="eastAsia"/>
          <w:sz w:val="28"/>
        </w:rPr>
        <w:t>大　竹　市　長　様</w:t>
      </w:r>
    </w:p>
    <w:p>
      <w:pPr>
        <w:pStyle w:val="0"/>
        <w:jc w:val="both"/>
        <w:rPr>
          <w:rFonts w:hint="eastAsia"/>
          <w:sz w:val="28"/>
        </w:rPr>
      </w:pPr>
    </w:p>
    <w:p>
      <w:pPr>
        <w:pStyle w:val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私は，下記の者を代理人と定め，次の権限を委任します。</w:t>
      </w:r>
    </w:p>
    <w:p>
      <w:pPr>
        <w:pStyle w:val="0"/>
        <w:jc w:val="both"/>
        <w:rPr>
          <w:rFonts w:hint="eastAsia"/>
        </w:rPr>
      </w:pPr>
      <w:r>
        <w:rPr>
          <w:rFonts w:hint="eastAsia"/>
          <w:sz w:val="24"/>
        </w:rPr>
        <w:t>大竹市国民健康保険に係る次の手続き</w:t>
      </w:r>
      <w:r>
        <w:rPr>
          <w:rFonts w:hint="eastAsia"/>
        </w:rPr>
        <w:t>（該当するものにチェックを入れてください）</w:t>
      </w:r>
    </w:p>
    <w:p>
      <w:pPr>
        <w:pStyle w:val="15"/>
        <w:numPr>
          <w:ilvl w:val="0"/>
          <w:numId w:val="1"/>
        </w:numPr>
        <w:ind w:leftChars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国民健康保険にかかる届出及び申請</w:t>
      </w:r>
    </w:p>
    <w:p>
      <w:pPr>
        <w:pStyle w:val="15"/>
        <w:numPr>
          <w:ilvl w:val="0"/>
          <w:numId w:val="1"/>
        </w:numPr>
        <w:ind w:leftChars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保険証の受領</w:t>
      </w:r>
    </w:p>
    <w:p>
      <w:pPr>
        <w:pStyle w:val="15"/>
        <w:numPr>
          <w:ilvl w:val="0"/>
          <w:numId w:val="1"/>
        </w:numPr>
        <w:ind w:leftChars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限度額認定証等の受領</w:t>
      </w:r>
    </w:p>
    <w:p>
      <w:pPr>
        <w:pStyle w:val="15"/>
        <w:numPr>
          <w:ilvl w:val="0"/>
          <w:numId w:val="1"/>
        </w:numPr>
        <w:ind w:leftChars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特定疾病受療証の受領</w:t>
      </w:r>
    </w:p>
    <w:p>
      <w:pPr>
        <w:pStyle w:val="15"/>
        <w:numPr>
          <w:ilvl w:val="0"/>
          <w:numId w:val="1"/>
        </w:numPr>
        <w:ind w:leftChars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高額療養費の受領</w:t>
      </w:r>
    </w:p>
    <w:p>
      <w:pPr>
        <w:pStyle w:val="15"/>
        <w:numPr>
          <w:ilvl w:val="0"/>
          <w:numId w:val="1"/>
        </w:numPr>
        <w:ind w:leftChars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療養費の受領（海外療養費，移送費含む）</w:t>
      </w:r>
    </w:p>
    <w:p>
      <w:pPr>
        <w:pStyle w:val="15"/>
        <w:numPr>
          <w:ilvl w:val="0"/>
          <w:numId w:val="1"/>
        </w:numPr>
        <w:ind w:leftChars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葬祭費の受領</w:t>
      </w:r>
    </w:p>
    <w:p>
      <w:pPr>
        <w:pStyle w:val="15"/>
        <w:numPr>
          <w:ilvl w:val="0"/>
          <w:numId w:val="1"/>
        </w:numPr>
        <w:ind w:leftChars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出産育児一時金の受領</w:t>
      </w:r>
    </w:p>
    <w:p>
      <w:pPr>
        <w:pStyle w:val="15"/>
        <w:numPr>
          <w:ilvl w:val="0"/>
          <w:numId w:val="1"/>
        </w:numPr>
        <w:ind w:leftChars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その他（具体的に：　　　　　　　　　　　　　　　　　　　　　　）</w:t>
      </w:r>
    </w:p>
    <w:p>
      <w:pPr>
        <w:pStyle w:val="0"/>
        <w:jc w:val="both"/>
        <w:rPr>
          <w:rFonts w:hint="eastAsia"/>
          <w:sz w:val="24"/>
        </w:rPr>
      </w:pPr>
    </w:p>
    <w:p>
      <w:pPr>
        <w:pStyle w:val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委任者の住所・名前（原則，世帯主。葬祭費の場合は，葬祭執行者）</w:t>
      </w:r>
    </w:p>
    <w:p>
      <w:pPr>
        <w:pStyle w:val="0"/>
        <w:jc w:val="both"/>
        <w:rPr>
          <w:rFonts w:hint="eastAsia"/>
          <w:sz w:val="24"/>
        </w:rPr>
      </w:pPr>
    </w:p>
    <w:p>
      <w:pPr>
        <w:pStyle w:val="0"/>
        <w:jc w:val="both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　所　　　　　　　　　　　　　　　　　　　　　　　　　　　</w:t>
      </w:r>
    </w:p>
    <w:p>
      <w:pPr>
        <w:pStyle w:val="0"/>
        <w:jc w:val="both"/>
        <w:rPr>
          <w:rFonts w:hint="eastAsia"/>
          <w:sz w:val="24"/>
          <w:u w:val="single" w:color="auto"/>
        </w:rPr>
      </w:pPr>
    </w:p>
    <w:p>
      <w:pPr>
        <w:pStyle w:val="0"/>
        <w:jc w:val="both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名　前　　　　　　　　　　　　　　　　　　　　　　　　　　　</w:t>
      </w:r>
    </w:p>
    <w:p>
      <w:pPr>
        <w:pStyle w:val="0"/>
        <w:jc w:val="both"/>
        <w:rPr>
          <w:rFonts w:hint="eastAsia"/>
          <w:sz w:val="24"/>
          <w:u w:val="single" w:color="auto"/>
        </w:rPr>
      </w:pPr>
    </w:p>
    <w:p>
      <w:pPr>
        <w:pStyle w:val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代理人の住所</w:t>
      </w:r>
    </w:p>
    <w:p>
      <w:pPr>
        <w:pStyle w:val="0"/>
        <w:jc w:val="both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　所　　　　　　　　　　　　　　　　　　　　　　　　　　　</w:t>
      </w:r>
    </w:p>
    <w:p>
      <w:pPr>
        <w:pStyle w:val="0"/>
        <w:jc w:val="both"/>
        <w:rPr>
          <w:rFonts w:hint="eastAsia"/>
          <w:sz w:val="24"/>
          <w:u w:val="single" w:color="auto"/>
        </w:rPr>
      </w:pPr>
    </w:p>
    <w:p>
      <w:pPr>
        <w:pStyle w:val="0"/>
        <w:jc w:val="both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名　前　　　　　　　　　　　　　　　　　　　　　　　　</w:t>
      </w:r>
      <w:bookmarkStart w:id="0" w:name="_GoBack"/>
      <w:bookmarkEnd w:id="0"/>
      <w:r>
        <w:rPr>
          <w:rFonts w:hint="eastAsia"/>
          <w:sz w:val="24"/>
          <w:u w:val="single" w:color="auto"/>
        </w:rPr>
        <w:t>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B868A2C"/>
    <w:lvl w:ilvl="0" w:tplc="347E1804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300" w:lineRule="auto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numbering" Target="numbering.xml" />
  <Relationship Id="rId3" Type="http://schemas.openxmlformats.org/officeDocument/2006/relationships/styles" Target="styles.xml" />
  <Relationship Id="rId4" Type="http://schemas.openxmlformats.org/officeDocument/2006/relationships/settings" Target="settings.xml" />
  <Relationship Id="rId5" Type="http://schemas.openxmlformats.org/officeDocument/2006/relationships/theme" Target="theme/theme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57</Words>
  <Characters>328</Characters>
  <Application>JUST Note</Application>
  <Lines>2</Lines>
  <Paragraphs>1</Paragraphs>
  <CharactersWithSpaces>384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000993 石川 征憲</cp:lastModifiedBy>
  <dcterms:created xsi:type="dcterms:W3CDTF">2017-02-21T06:34:00Z</dcterms:created>
  <dcterms:modified xsi:type="dcterms:W3CDTF">2021-10-06T23:41:42Z</dcterms:modified>
  <cp:revision>2</cp:revision>
</cp:coreProperties>
</file>