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Hlk71633661"/>
      <w:r>
        <w:rPr>
          <w:rFonts w:hint="eastAsia" w:ascii="ＭＳ 明朝" w:hAnsi="ＭＳ 明朝"/>
        </w:rPr>
        <w:t>別記様式第１号（第４条関係）</w:t>
      </w:r>
    </w:p>
    <w:p>
      <w:pPr>
        <w:pStyle w:val="0"/>
        <w:rPr>
          <w:rFonts w:hint="default" w:ascii="ＭＳ 明朝" w:hAnsi="ＭＳ 明朝"/>
          <w:sz w:val="26"/>
        </w:rPr>
      </w:pPr>
      <w:bookmarkEnd w:id="0"/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大竹市避難の呼びかけ体制構築</w:t>
      </w: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・実践</w:t>
      </w:r>
      <w:r>
        <w:rPr>
          <w:rFonts w:hint="eastAsia" w:ascii="ＭＳ 明朝" w:hAnsi="ＭＳ 明朝"/>
          <w:sz w:val="24"/>
        </w:rPr>
        <w:t>支援事業補助金申請書</w:t>
      </w:r>
    </w:p>
    <w:p>
      <w:pPr>
        <w:pStyle w:val="0"/>
        <w:jc w:val="left"/>
        <w:rPr>
          <w:rFonts w:hint="default" w:ascii="ＭＳ 明朝" w:hAnsi="ＭＳ 明朝"/>
          <w:color w:val="FF0000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　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大　竹　市　長　様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</w:t>
      </w:r>
      <w:r>
        <w:rPr>
          <w:rFonts w:hint="eastAsia" w:ascii="ＭＳ 明朝" w:hAnsi="ＭＳ 明朝"/>
          <w:kern w:val="0"/>
          <w:sz w:val="24"/>
        </w:rPr>
        <w:t>自主防災組織名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　　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z w:val="24"/>
          <w:u w:val="single" w:color="auto"/>
        </w:rPr>
        <w:t>　　　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</w:t>
      </w:r>
      <w:r>
        <w:rPr>
          <w:rFonts w:hint="eastAsia" w:ascii="ＭＳ 明朝" w:hAnsi="ＭＳ 明朝"/>
          <w:spacing w:val="77"/>
          <w:kern w:val="0"/>
          <w:sz w:val="24"/>
          <w:fitText w:val="1820" w:id="1"/>
        </w:rPr>
        <w:t>代表者住</w:t>
      </w:r>
      <w:r>
        <w:rPr>
          <w:rFonts w:hint="eastAsia" w:ascii="ＭＳ 明朝" w:hAnsi="ＭＳ 明朝"/>
          <w:spacing w:val="2"/>
          <w:kern w:val="0"/>
          <w:sz w:val="24"/>
          <w:fitText w:val="1820" w:id="1"/>
        </w:rPr>
        <w:t>所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氏　　　　　名　</w:t>
      </w:r>
      <w:r>
        <w:rPr>
          <w:rFonts w:hint="eastAsia" w:ascii="ＭＳ 明朝" w:hAnsi="ＭＳ 明朝"/>
          <w:sz w:val="24"/>
          <w:u w:val="single" w:color="auto"/>
        </w:rPr>
        <w:t>　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    </w:t>
      </w:r>
      <w:r>
        <w:rPr>
          <w:rFonts w:hint="eastAsia" w:ascii="ＭＳ 明朝" w:hAnsi="ＭＳ 明朝"/>
          <w:sz w:val="24"/>
          <w:u w:val="single" w:color="auto"/>
        </w:rPr>
        <w:t>　</w:t>
      </w:r>
      <w:r>
        <w:rPr>
          <w:rFonts w:hint="eastAsia" w:ascii="ＭＳ 明朝" w:hAnsi="ＭＳ 明朝"/>
          <w:sz w:val="24"/>
          <w:u w:val="single" w:color="auto"/>
        </w:rPr>
        <w:t xml:space="preserve">    </w:t>
      </w:r>
    </w:p>
    <w:p>
      <w:pPr>
        <w:pStyle w:val="0"/>
        <w:jc w:val="left"/>
        <w:rPr>
          <w:rFonts w:hint="default" w:ascii="ＭＳ 明朝" w:hAnsi="ＭＳ 明朝"/>
          <w:color w:val="FF0000"/>
          <w:sz w:val="24"/>
        </w:rPr>
      </w:pPr>
      <w:r>
        <w:rPr>
          <w:rFonts w:hint="eastAsia" w:ascii="ＭＳ 明朝" w:hAnsi="ＭＳ 明朝"/>
          <w:sz w:val="24"/>
        </w:rPr>
        <w:t>　　　　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避難の呼びかけ体制を構築するため、大竹市避難の呼びかけ体制構築</w:t>
      </w: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・実践</w:t>
      </w:r>
      <w:r>
        <w:rPr>
          <w:rFonts w:hint="eastAsia" w:ascii="ＭＳ 明朝" w:hAnsi="ＭＳ 明朝"/>
          <w:sz w:val="24"/>
        </w:rPr>
        <w:t>支援事業補助金交付要綱第４条の規定により、関係書類を添えて補助金の交付を申請します。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交付申請額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</w:t>
      </w:r>
      <w:r>
        <w:rPr>
          <w:rFonts w:hint="eastAsia" w:ascii="ＭＳ 明朝" w:hAnsi="ＭＳ 明朝"/>
          <w:sz w:val="24"/>
        </w:rPr>
        <w:t>　円</w:t>
      </w:r>
    </w:p>
    <w:p>
      <w:pPr>
        <w:pStyle w:val="0"/>
        <w:jc w:val="left"/>
        <w:rPr>
          <w:rFonts w:hint="default" w:ascii="ＭＳ 明朝" w:hAnsi="ＭＳ 明朝"/>
          <w:strike w:val="1"/>
          <w:color w:val="FF0000"/>
          <w:sz w:val="24"/>
        </w:rPr>
      </w:pPr>
      <w:r>
        <w:rPr>
          <w:rFonts w:hint="eastAsia" w:ascii="ＭＳ 明朝" w:hAnsi="ＭＳ 明朝"/>
          <w:sz w:val="24"/>
        </w:rPr>
        <w:t>　　　　　　　　　</w:t>
      </w:r>
    </w:p>
    <w:p>
      <w:pPr>
        <w:pStyle w:val="0"/>
        <w:jc w:val="left"/>
        <w:rPr>
          <w:rFonts w:hint="default" w:ascii="ＭＳ 明朝" w:hAnsi="ＭＳ 明朝"/>
          <w:strike w:val="1"/>
          <w:color w:val="FF0000"/>
          <w:sz w:val="24"/>
        </w:rPr>
      </w:pPr>
      <w:bookmarkStart w:id="1" w:name="_GoBack"/>
      <w:bookmarkEnd w:id="1"/>
    </w:p>
    <w:p>
      <w:pPr>
        <w:pStyle w:val="0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２　添付書類</w:t>
      </w:r>
    </w:p>
    <w:p>
      <w:pPr>
        <w:pStyle w:val="0"/>
        <w:ind w:left="960" w:hanging="960" w:hangingChars="400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　（１）事業計画書（別記様式第２号）</w:t>
      </w:r>
    </w:p>
    <w:p>
      <w:pPr>
        <w:pStyle w:val="0"/>
        <w:ind w:firstLine="240" w:firstLineChars="100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（２）</w:t>
      </w:r>
      <w:r>
        <w:rPr>
          <w:rFonts w:hint="eastAsia"/>
          <w:color w:val="000000"/>
          <w:sz w:val="24"/>
        </w:rPr>
        <w:t>防災資機材購入予定一覧（購入予定がある申請者のみ）</w:t>
      </w:r>
      <w:r>
        <w:rPr>
          <w:rFonts w:hint="eastAsia" w:ascii="ＭＳ 明朝" w:hAnsi="ＭＳ 明朝"/>
          <w:color w:val="000000"/>
          <w:sz w:val="24"/>
        </w:rPr>
        <w:t>（別記様式第３号）</w:t>
      </w:r>
    </w:p>
    <w:p>
      <w:pPr>
        <w:pStyle w:val="0"/>
        <w:ind w:left="960" w:right="-286" w:rightChars="-136" w:hanging="960" w:hangingChars="400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　（３）収支予算書（別記様式第４号）</w:t>
      </w:r>
    </w:p>
    <w:p>
      <w:pPr>
        <w:pStyle w:val="0"/>
        <w:ind w:left="960" w:right="-286" w:rightChars="-136" w:hanging="960" w:hangingChars="4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（４）その他（　　　　　　　　　　　　　　　　　　　　）</w:t>
      </w:r>
    </w:p>
    <w:p>
      <w:pPr>
        <w:pStyle w:val="0"/>
        <w:jc w:val="left"/>
        <w:rPr>
          <w:rFonts w:hint="default"/>
          <w:color w:val="FF0000"/>
          <w:sz w:val="20"/>
        </w:rPr>
      </w:pPr>
      <w:r>
        <w:rPr>
          <w:rFonts w:hint="eastAsia"/>
          <w:sz w:val="20"/>
        </w:rPr>
        <w:t>　　　　　</w:t>
      </w:r>
    </w:p>
    <w:sectPr>
      <w:type w:val="continuous"/>
      <w:pgSz w:w="11906" w:h="16838"/>
      <w:pgMar w:top="1701" w:right="1418" w:bottom="1418" w:left="1418" w:header="851" w:footer="992" w:gutter="0"/>
      <w:pgNumType w:start="405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 w:hAnsi="ＭＳ 明朝"/>
      <w:spacing w:val="10"/>
      <w:sz w:val="21"/>
    </w:rPr>
  </w:style>
  <w:style w:type="paragraph" w:styleId="16">
    <w:name w:val="Body Text Indent"/>
    <w:basedOn w:val="0"/>
    <w:next w:val="16"/>
    <w:link w:val="0"/>
    <w:uiPriority w:val="0"/>
    <w:pPr>
      <w:ind w:left="-50" w:leftChars="-50" w:hanging="222" w:hangingChars="100"/>
    </w:pPr>
    <w:rPr>
      <w:sz w:val="22"/>
    </w:rPr>
  </w:style>
  <w:style w:type="paragraph" w:styleId="17">
    <w:name w:val="Date"/>
    <w:basedOn w:val="0"/>
    <w:next w:val="0"/>
    <w:link w:val="0"/>
    <w:uiPriority w:val="0"/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4"/>
    </w:rPr>
  </w:style>
  <w:style w:type="paragraph" w:styleId="19">
    <w:name w:val="Body Text Indent 2"/>
    <w:basedOn w:val="0"/>
    <w:next w:val="19"/>
    <w:link w:val="0"/>
    <w:uiPriority w:val="0"/>
    <w:pPr>
      <w:ind w:left="240" w:hanging="240" w:hangingChars="100"/>
    </w:pPr>
    <w:rPr>
      <w:sz w:val="24"/>
    </w:rPr>
  </w:style>
  <w:style w:type="paragraph" w:styleId="20">
    <w:name w:val="Body Text Indent 3"/>
    <w:basedOn w:val="0"/>
    <w:next w:val="20"/>
    <w:link w:val="0"/>
    <w:uiPriority w:val="0"/>
    <w:pPr>
      <w:wordWrap w:val="0"/>
      <w:autoSpaceDE w:val="0"/>
      <w:autoSpaceDN w:val="0"/>
      <w:spacing w:line="420" w:lineRule="exact"/>
      <w:ind w:left="180" w:leftChars="-1" w:hanging="183" w:hangingChars="83"/>
      <w:jc w:val="left"/>
    </w:pPr>
    <w:rPr>
      <w:rFonts w:ascii="ＭＳ 明朝" w:hAnsi="ＭＳ 明朝"/>
      <w:sz w:val="22"/>
    </w:rPr>
  </w:style>
  <w:style w:type="paragraph" w:styleId="21">
    <w:name w:val="Block Text"/>
    <w:basedOn w:val="0"/>
    <w:next w:val="21"/>
    <w:link w:val="0"/>
    <w:uiPriority w:val="0"/>
    <w:pPr>
      <w:wordWrap w:val="0"/>
      <w:autoSpaceDE w:val="0"/>
      <w:autoSpaceDN w:val="0"/>
      <w:spacing w:line="420" w:lineRule="exact"/>
      <w:ind w:left="220" w:right="69" w:rightChars="23" w:hanging="220" w:hangingChars="100"/>
      <w:jc w:val="left"/>
    </w:pPr>
    <w:rPr>
      <w:rFonts w:ascii="ＭＳ 明朝" w:hAnsi="ＭＳ 明朝"/>
      <w:sz w:val="22"/>
    </w:rPr>
  </w:style>
  <w:style w:type="paragraph" w:styleId="22">
    <w:name w:val="Note Heading"/>
    <w:basedOn w:val="0"/>
    <w:next w:val="0"/>
    <w:link w:val="0"/>
    <w:uiPriority w:val="0"/>
    <w:pPr>
      <w:autoSpaceDE w:val="0"/>
      <w:autoSpaceDN w:val="0"/>
      <w:spacing w:line="420" w:lineRule="atLeast"/>
      <w:jc w:val="center"/>
    </w:pPr>
    <w:rPr>
      <w:rFonts w:ascii="ＭＳ 明朝" w:hAnsi="ＭＳ 明朝"/>
    </w:rPr>
  </w:style>
  <w:style w:type="paragraph" w:styleId="23">
    <w:name w:val="Plain Text"/>
    <w:basedOn w:val="0"/>
    <w:next w:val="23"/>
    <w:link w:val="0"/>
    <w:uiPriority w:val="0"/>
    <w:rPr>
      <w:rFonts w:ascii="ＭＳ 明朝" w:hAnsi="ＭＳ 明朝"/>
    </w:r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="游ゴシック Light" w:hAnsi="游ゴシック Light" w:eastAsia="游ゴシック Light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238</Characters>
  <Application>JUST Note</Application>
  <Lines>35</Lines>
  <Paragraphs>20</Paragraphs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大竹市福祉タクシー事</dc:title>
  <dc:creator>大竹市選挙管理委員会</dc:creator>
  <cp:lastModifiedBy>000832 武居 史恵</cp:lastModifiedBy>
  <cp:lastPrinted>2021-05-11T05:10:00Z</cp:lastPrinted>
  <dcterms:created xsi:type="dcterms:W3CDTF">2021-07-26T08:40:00Z</dcterms:created>
  <dcterms:modified xsi:type="dcterms:W3CDTF">2024-03-29T07:48:43Z</dcterms:modified>
  <cp:revision>3</cp:revision>
</cp:coreProperties>
</file>