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5E54" w14:textId="77777777" w:rsidR="00FE2E7D" w:rsidRPr="00017D5C" w:rsidRDefault="00D96395" w:rsidP="00FE2E7D">
      <w:pPr>
        <w:jc w:val="center"/>
        <w:rPr>
          <w:sz w:val="24"/>
        </w:rPr>
      </w:pPr>
      <w:r w:rsidRPr="00D96395">
        <w:rPr>
          <w:rFonts w:hint="eastAsia"/>
          <w:sz w:val="24"/>
        </w:rPr>
        <w:t>大竹市</w:t>
      </w:r>
      <w:r w:rsidR="00456DA4" w:rsidRPr="00456DA4">
        <w:rPr>
          <w:rFonts w:hint="eastAsia"/>
          <w:sz w:val="24"/>
        </w:rPr>
        <w:t>指定給水装置工事事業者</w:t>
      </w:r>
      <w:r w:rsidR="00E80278">
        <w:rPr>
          <w:rFonts w:hint="eastAsia"/>
          <w:sz w:val="24"/>
        </w:rPr>
        <w:t>証再交付申請</w:t>
      </w:r>
      <w:r w:rsidR="00FE2E7D" w:rsidRPr="00017D5C">
        <w:rPr>
          <w:rFonts w:hint="eastAsia"/>
          <w:sz w:val="24"/>
        </w:rPr>
        <w:t>書</w:t>
      </w:r>
    </w:p>
    <w:p w14:paraId="5E158CFD" w14:textId="77777777" w:rsidR="00FE2E7D" w:rsidRDefault="00FE2E7D" w:rsidP="00FE2E7D">
      <w:pPr>
        <w:wordWrap w:val="0"/>
        <w:jc w:val="right"/>
        <w:rPr>
          <w:sz w:val="24"/>
        </w:rPr>
      </w:pPr>
    </w:p>
    <w:p w14:paraId="7BCEA2E5" w14:textId="77777777" w:rsidR="00FE2E7D" w:rsidRDefault="00FE2E7D" w:rsidP="00FE2E7D">
      <w:pPr>
        <w:jc w:val="right"/>
        <w:rPr>
          <w:sz w:val="24"/>
        </w:rPr>
      </w:pPr>
    </w:p>
    <w:p w14:paraId="414C14FE" w14:textId="77777777" w:rsidR="00FE2E7D" w:rsidRPr="00017D5C" w:rsidRDefault="00FE2E7D" w:rsidP="00FE2E7D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017D5C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017D5C">
        <w:rPr>
          <w:rFonts w:hint="eastAsia"/>
          <w:sz w:val="24"/>
        </w:rPr>
        <w:t>月　　日</w:t>
      </w:r>
    </w:p>
    <w:p w14:paraId="1ECE1A09" w14:textId="77777777" w:rsidR="00FE2E7D" w:rsidRDefault="00FE2E7D" w:rsidP="00FE2E7D">
      <w:pPr>
        <w:rPr>
          <w:sz w:val="24"/>
        </w:rPr>
      </w:pPr>
    </w:p>
    <w:p w14:paraId="63C982DD" w14:textId="77777777" w:rsidR="00FE2E7D" w:rsidRPr="0018588B" w:rsidRDefault="00FE2E7D" w:rsidP="00FE2E7D">
      <w:pPr>
        <w:rPr>
          <w:sz w:val="24"/>
        </w:rPr>
      </w:pPr>
    </w:p>
    <w:p w14:paraId="44AE4FF2" w14:textId="77777777" w:rsidR="00FE2E7D" w:rsidRDefault="00FE2E7D" w:rsidP="00FE2E7D">
      <w:pPr>
        <w:rPr>
          <w:sz w:val="24"/>
        </w:rPr>
      </w:pPr>
      <w:r w:rsidRPr="00017D5C">
        <w:rPr>
          <w:rFonts w:hint="eastAsia"/>
          <w:sz w:val="24"/>
        </w:rPr>
        <w:t xml:space="preserve">　大竹市長　殿</w:t>
      </w:r>
    </w:p>
    <w:p w14:paraId="6E3DD3D3" w14:textId="77777777" w:rsidR="00FE2E7D" w:rsidRPr="00DA2419" w:rsidRDefault="00FE2E7D" w:rsidP="00FE2E7D">
      <w:pPr>
        <w:rPr>
          <w:sz w:val="24"/>
        </w:rPr>
      </w:pPr>
    </w:p>
    <w:p w14:paraId="54F4287B" w14:textId="77777777" w:rsidR="00FE2E7D" w:rsidRDefault="00FE2E7D" w:rsidP="00FE2E7D">
      <w:pPr>
        <w:rPr>
          <w:sz w:val="24"/>
        </w:rPr>
      </w:pPr>
    </w:p>
    <w:tbl>
      <w:tblPr>
        <w:tblStyle w:val="a7"/>
        <w:tblW w:w="0" w:type="auto"/>
        <w:tblInd w:w="3162" w:type="dxa"/>
        <w:tblLook w:val="04A0" w:firstRow="1" w:lastRow="0" w:firstColumn="1" w:lastColumn="0" w:noHBand="0" w:noVBand="1"/>
      </w:tblPr>
      <w:tblGrid>
        <w:gridCol w:w="1187"/>
        <w:gridCol w:w="4156"/>
      </w:tblGrid>
      <w:tr w:rsidR="00FE2E7D" w14:paraId="0E724B49" w14:textId="77777777" w:rsidTr="00FE2E7D">
        <w:trPr>
          <w:trHeight w:val="454"/>
        </w:trPr>
        <w:tc>
          <w:tcPr>
            <w:tcW w:w="12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C1E701" w14:textId="77777777" w:rsidR="00FE2E7D" w:rsidRDefault="00FE2E7D" w:rsidP="00CD28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C7CF8D" w14:textId="77777777" w:rsidR="00FE2E7D" w:rsidRDefault="00FE2E7D" w:rsidP="00CD28E9">
            <w:pPr>
              <w:rPr>
                <w:sz w:val="24"/>
              </w:rPr>
            </w:pPr>
          </w:p>
        </w:tc>
      </w:tr>
      <w:tr w:rsidR="00FE2E7D" w14:paraId="7E1D3AE1" w14:textId="77777777" w:rsidTr="00FE2E7D">
        <w:trPr>
          <w:trHeight w:val="454"/>
        </w:trPr>
        <w:tc>
          <w:tcPr>
            <w:tcW w:w="1231" w:type="dxa"/>
            <w:vMerge/>
            <w:tcBorders>
              <w:left w:val="nil"/>
              <w:right w:val="nil"/>
            </w:tcBorders>
          </w:tcPr>
          <w:p w14:paraId="51BEFB1F" w14:textId="77777777" w:rsidR="00FE2E7D" w:rsidRDefault="00FE2E7D" w:rsidP="00CD28E9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B4B8AB" w14:textId="77777777" w:rsidR="00FE2E7D" w:rsidRDefault="00FE2E7D" w:rsidP="00CD28E9">
            <w:pPr>
              <w:rPr>
                <w:sz w:val="24"/>
              </w:rPr>
            </w:pPr>
          </w:p>
        </w:tc>
      </w:tr>
      <w:tr w:rsidR="00FE2E7D" w14:paraId="52BF46B1" w14:textId="77777777" w:rsidTr="00FE2E7D">
        <w:trPr>
          <w:trHeight w:val="454"/>
        </w:trPr>
        <w:tc>
          <w:tcPr>
            <w:tcW w:w="1231" w:type="dxa"/>
            <w:vMerge/>
            <w:tcBorders>
              <w:left w:val="nil"/>
              <w:bottom w:val="nil"/>
              <w:right w:val="nil"/>
            </w:tcBorders>
          </w:tcPr>
          <w:p w14:paraId="4268C3DF" w14:textId="77777777" w:rsidR="00FE2E7D" w:rsidRDefault="00FE2E7D" w:rsidP="00CD28E9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2F1ED9" w14:textId="77777777" w:rsidR="00FE2E7D" w:rsidRDefault="00FE2E7D" w:rsidP="00CD28E9">
            <w:pPr>
              <w:rPr>
                <w:sz w:val="24"/>
              </w:rPr>
            </w:pPr>
          </w:p>
        </w:tc>
      </w:tr>
    </w:tbl>
    <w:p w14:paraId="0F07E8AB" w14:textId="77777777" w:rsidR="00FE2E7D" w:rsidRDefault="00FE2E7D" w:rsidP="00FE2E7D">
      <w:pPr>
        <w:rPr>
          <w:sz w:val="24"/>
        </w:rPr>
      </w:pPr>
    </w:p>
    <w:p w14:paraId="3D759EF8" w14:textId="151D26A6" w:rsidR="00FE2E7D" w:rsidRPr="00017D5C" w:rsidRDefault="00FE2E7D" w:rsidP="00FE2E7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AB1D16">
        <w:rPr>
          <w:rFonts w:hint="eastAsia"/>
          <w:sz w:val="24"/>
        </w:rPr>
        <w:t>、</w:t>
      </w:r>
      <w:r w:rsidR="00456DA4" w:rsidRPr="00456DA4">
        <w:rPr>
          <w:rFonts w:hint="eastAsia"/>
          <w:sz w:val="24"/>
        </w:rPr>
        <w:t>大竹市指定給水装置工事事業者証</w:t>
      </w:r>
      <w:r>
        <w:rPr>
          <w:rFonts w:hint="eastAsia"/>
          <w:sz w:val="24"/>
        </w:rPr>
        <w:t>を紛失しましたので</w:t>
      </w:r>
      <w:r w:rsidR="00E80278">
        <w:rPr>
          <w:rFonts w:hint="eastAsia"/>
          <w:sz w:val="24"/>
        </w:rPr>
        <w:t>再交付していただきますよう申請</w:t>
      </w:r>
      <w:r>
        <w:rPr>
          <w:rFonts w:hint="eastAsia"/>
          <w:sz w:val="24"/>
        </w:rPr>
        <w:t>します。</w:t>
      </w:r>
    </w:p>
    <w:p w14:paraId="6460686F" w14:textId="77777777" w:rsidR="00FE2E7D" w:rsidRPr="00017D5C" w:rsidRDefault="00FE2E7D" w:rsidP="00FE2E7D">
      <w:pPr>
        <w:rPr>
          <w:sz w:val="24"/>
        </w:rPr>
      </w:pPr>
    </w:p>
    <w:tbl>
      <w:tblPr>
        <w:tblW w:w="857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6198"/>
      </w:tblGrid>
      <w:tr w:rsidR="00CC491C" w:rsidRPr="00017D5C" w14:paraId="60D8C136" w14:textId="77777777" w:rsidTr="00CC491C">
        <w:trPr>
          <w:cantSplit/>
          <w:trHeight w:val="871"/>
        </w:trPr>
        <w:tc>
          <w:tcPr>
            <w:tcW w:w="2372" w:type="dxa"/>
            <w:tcBorders>
              <w:bottom w:val="dashed" w:sz="4" w:space="0" w:color="auto"/>
            </w:tcBorders>
            <w:vAlign w:val="center"/>
          </w:tcPr>
          <w:p w14:paraId="61934A15" w14:textId="77777777" w:rsidR="00CC491C" w:rsidRPr="00017D5C" w:rsidRDefault="00CC491C" w:rsidP="00CD28E9">
            <w:pPr>
              <w:jc w:val="center"/>
              <w:rPr>
                <w:sz w:val="24"/>
              </w:rPr>
            </w:pPr>
            <w:r w:rsidRPr="00FE2E7D">
              <w:rPr>
                <w:rFonts w:hint="eastAsia"/>
                <w:spacing w:val="150"/>
                <w:kern w:val="0"/>
                <w:sz w:val="24"/>
                <w:fitText w:val="1890" w:id="1129481988"/>
              </w:rPr>
              <w:t>指定番</w:t>
            </w:r>
            <w:r w:rsidRPr="00FE2E7D">
              <w:rPr>
                <w:rFonts w:hint="eastAsia"/>
                <w:spacing w:val="15"/>
                <w:kern w:val="0"/>
                <w:sz w:val="24"/>
                <w:fitText w:val="1890" w:id="1129481988"/>
              </w:rPr>
              <w:t>号</w:t>
            </w:r>
          </w:p>
        </w:tc>
        <w:tc>
          <w:tcPr>
            <w:tcW w:w="6198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A8DE6B6" w14:textId="77777777" w:rsidR="00CC491C" w:rsidRPr="00017D5C" w:rsidRDefault="00CC491C" w:rsidP="00CD28E9">
            <w:pPr>
              <w:ind w:firstLineChars="100" w:firstLine="240"/>
              <w:jc w:val="left"/>
              <w:rPr>
                <w:sz w:val="24"/>
              </w:rPr>
            </w:pPr>
          </w:p>
        </w:tc>
      </w:tr>
      <w:tr w:rsidR="00CC491C" w:rsidRPr="00017D5C" w14:paraId="2EDB8DA6" w14:textId="77777777" w:rsidTr="00CC491C">
        <w:trPr>
          <w:cantSplit/>
          <w:trHeight w:val="170"/>
        </w:trPr>
        <w:tc>
          <w:tcPr>
            <w:tcW w:w="2372" w:type="dxa"/>
            <w:vMerge w:val="restart"/>
            <w:vAlign w:val="center"/>
          </w:tcPr>
          <w:p w14:paraId="76792070" w14:textId="77777777" w:rsidR="00CC491C" w:rsidRPr="00017D5C" w:rsidRDefault="00CC491C" w:rsidP="00CD28E9">
            <w:pPr>
              <w:jc w:val="center"/>
              <w:rPr>
                <w:sz w:val="24"/>
              </w:rPr>
            </w:pPr>
            <w:r w:rsidRPr="00FE2E7D">
              <w:rPr>
                <w:rFonts w:hint="eastAsia"/>
                <w:spacing w:val="705"/>
                <w:kern w:val="0"/>
                <w:sz w:val="24"/>
                <w:fitText w:val="1890" w:id="1129481989"/>
              </w:rPr>
              <w:t>商</w:t>
            </w:r>
            <w:r w:rsidRPr="00FE2E7D">
              <w:rPr>
                <w:rFonts w:hint="eastAsia"/>
                <w:kern w:val="0"/>
                <w:sz w:val="24"/>
                <w:fitText w:val="1890" w:id="1129481989"/>
              </w:rPr>
              <w:t>号</w:t>
            </w:r>
          </w:p>
        </w:tc>
        <w:tc>
          <w:tcPr>
            <w:tcW w:w="6198" w:type="dxa"/>
            <w:tcBorders>
              <w:top w:val="single" w:sz="6" w:space="0" w:color="auto"/>
              <w:bottom w:val="nil"/>
            </w:tcBorders>
          </w:tcPr>
          <w:p w14:paraId="1FDE5124" w14:textId="77777777" w:rsidR="00CC491C" w:rsidRPr="00203829" w:rsidRDefault="00CC491C" w:rsidP="00CD28E9">
            <w:pPr>
              <w:rPr>
                <w:sz w:val="16"/>
                <w:szCs w:val="16"/>
              </w:rPr>
            </w:pPr>
            <w:r w:rsidRPr="0020382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CC491C" w:rsidRPr="00017D5C" w14:paraId="61099D45" w14:textId="77777777" w:rsidTr="00CC491C">
        <w:trPr>
          <w:cantSplit/>
          <w:trHeight w:val="285"/>
        </w:trPr>
        <w:tc>
          <w:tcPr>
            <w:tcW w:w="2372" w:type="dxa"/>
            <w:vMerge/>
            <w:vAlign w:val="center"/>
          </w:tcPr>
          <w:p w14:paraId="37D5DC4B" w14:textId="77777777" w:rsidR="00CC491C" w:rsidRPr="00017D5C" w:rsidRDefault="00CC491C" w:rsidP="00CD28E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198" w:type="dxa"/>
            <w:tcBorders>
              <w:top w:val="nil"/>
              <w:bottom w:val="dashed" w:sz="4" w:space="0" w:color="auto"/>
            </w:tcBorders>
          </w:tcPr>
          <w:p w14:paraId="2270EB8F" w14:textId="77777777" w:rsidR="00CC491C" w:rsidRPr="00017D5C" w:rsidRDefault="00CC491C" w:rsidP="00CD28E9">
            <w:pPr>
              <w:rPr>
                <w:sz w:val="24"/>
              </w:rPr>
            </w:pPr>
          </w:p>
        </w:tc>
      </w:tr>
      <w:tr w:rsidR="00CC491C" w:rsidRPr="00017D5C" w14:paraId="1FC5E7C0" w14:textId="77777777" w:rsidTr="00CC491C">
        <w:trPr>
          <w:cantSplit/>
          <w:trHeight w:val="905"/>
        </w:trPr>
        <w:tc>
          <w:tcPr>
            <w:tcW w:w="2372" w:type="dxa"/>
            <w:vMerge/>
            <w:vAlign w:val="center"/>
          </w:tcPr>
          <w:p w14:paraId="48E3557B" w14:textId="77777777" w:rsidR="00CC491C" w:rsidRPr="00017D5C" w:rsidRDefault="00CC491C" w:rsidP="00CD28E9">
            <w:pPr>
              <w:jc w:val="center"/>
              <w:rPr>
                <w:sz w:val="24"/>
              </w:rPr>
            </w:pPr>
          </w:p>
        </w:tc>
        <w:tc>
          <w:tcPr>
            <w:tcW w:w="6198" w:type="dxa"/>
            <w:tcBorders>
              <w:top w:val="dashed" w:sz="4" w:space="0" w:color="auto"/>
            </w:tcBorders>
          </w:tcPr>
          <w:p w14:paraId="54531B5C" w14:textId="77777777" w:rsidR="00CC491C" w:rsidRPr="00017D5C" w:rsidRDefault="00CC491C" w:rsidP="00CD28E9">
            <w:pPr>
              <w:rPr>
                <w:sz w:val="24"/>
              </w:rPr>
            </w:pPr>
          </w:p>
          <w:p w14:paraId="134D83CC" w14:textId="77777777" w:rsidR="00CC491C" w:rsidRPr="00017D5C" w:rsidRDefault="00CC491C" w:rsidP="00436C2B">
            <w:pPr>
              <w:jc w:val="left"/>
              <w:rPr>
                <w:sz w:val="24"/>
              </w:rPr>
            </w:pPr>
            <w:r w:rsidRPr="00017D5C">
              <w:rPr>
                <w:rFonts w:hint="eastAsia"/>
                <w:sz w:val="24"/>
              </w:rPr>
              <w:t xml:space="preserve">　</w:t>
            </w:r>
          </w:p>
        </w:tc>
      </w:tr>
      <w:tr w:rsidR="00CC491C" w:rsidRPr="00017D5C" w14:paraId="4C6C68BE" w14:textId="77777777" w:rsidTr="00CC491C">
        <w:trPr>
          <w:cantSplit/>
          <w:trHeight w:val="170"/>
        </w:trPr>
        <w:tc>
          <w:tcPr>
            <w:tcW w:w="2372" w:type="dxa"/>
            <w:vMerge w:val="restart"/>
            <w:tcBorders>
              <w:top w:val="dashed" w:sz="4" w:space="0" w:color="auto"/>
            </w:tcBorders>
            <w:vAlign w:val="center"/>
          </w:tcPr>
          <w:p w14:paraId="065884E6" w14:textId="77777777" w:rsidR="00CC491C" w:rsidRPr="00017D5C" w:rsidRDefault="00CC491C" w:rsidP="00CD28E9">
            <w:pPr>
              <w:jc w:val="center"/>
              <w:rPr>
                <w:sz w:val="24"/>
              </w:rPr>
            </w:pPr>
            <w:r w:rsidRPr="00FE2E7D">
              <w:rPr>
                <w:rFonts w:hint="eastAsia"/>
                <w:spacing w:val="75"/>
                <w:kern w:val="0"/>
                <w:sz w:val="24"/>
                <w:fitText w:val="1890" w:id="1129481990"/>
              </w:rPr>
              <w:t>代表者氏</w:t>
            </w:r>
            <w:r w:rsidRPr="00FE2E7D">
              <w:rPr>
                <w:rFonts w:hint="eastAsia"/>
                <w:spacing w:val="45"/>
                <w:kern w:val="0"/>
                <w:sz w:val="24"/>
                <w:fitText w:val="1890" w:id="1129481990"/>
              </w:rPr>
              <w:t>名</w:t>
            </w:r>
          </w:p>
        </w:tc>
        <w:tc>
          <w:tcPr>
            <w:tcW w:w="6198" w:type="dxa"/>
            <w:tcBorders>
              <w:top w:val="dashed" w:sz="4" w:space="0" w:color="auto"/>
              <w:bottom w:val="nil"/>
            </w:tcBorders>
          </w:tcPr>
          <w:p w14:paraId="0CEF1E5C" w14:textId="77777777" w:rsidR="00CC491C" w:rsidRPr="00203829" w:rsidRDefault="00CC491C" w:rsidP="00CD28E9">
            <w:pPr>
              <w:rPr>
                <w:sz w:val="16"/>
                <w:szCs w:val="16"/>
              </w:rPr>
            </w:pPr>
            <w:r w:rsidRPr="0020382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CC491C" w:rsidRPr="00017D5C" w14:paraId="4E6149FC" w14:textId="77777777" w:rsidTr="00CC491C">
        <w:trPr>
          <w:cantSplit/>
          <w:trHeight w:val="283"/>
        </w:trPr>
        <w:tc>
          <w:tcPr>
            <w:tcW w:w="2372" w:type="dxa"/>
            <w:vMerge/>
            <w:vAlign w:val="center"/>
          </w:tcPr>
          <w:p w14:paraId="75FB1923" w14:textId="77777777" w:rsidR="00CC491C" w:rsidRPr="00017D5C" w:rsidRDefault="00CC491C" w:rsidP="00CD28E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198" w:type="dxa"/>
            <w:tcBorders>
              <w:top w:val="nil"/>
              <w:bottom w:val="dashed" w:sz="4" w:space="0" w:color="auto"/>
            </w:tcBorders>
          </w:tcPr>
          <w:p w14:paraId="3D0044EF" w14:textId="77777777" w:rsidR="00CC491C" w:rsidRPr="00203829" w:rsidRDefault="00CC491C" w:rsidP="00436C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</w:tc>
      </w:tr>
      <w:tr w:rsidR="00CC491C" w:rsidRPr="00017D5C" w14:paraId="5FE06CF5" w14:textId="77777777" w:rsidTr="00CC491C">
        <w:trPr>
          <w:cantSplit/>
          <w:trHeight w:val="525"/>
        </w:trPr>
        <w:tc>
          <w:tcPr>
            <w:tcW w:w="2372" w:type="dxa"/>
            <w:vMerge/>
            <w:tcBorders>
              <w:bottom w:val="dashed" w:sz="4" w:space="0" w:color="auto"/>
            </w:tcBorders>
            <w:vAlign w:val="center"/>
          </w:tcPr>
          <w:p w14:paraId="05601521" w14:textId="77777777" w:rsidR="00CC491C" w:rsidRPr="00017D5C" w:rsidRDefault="00CC491C" w:rsidP="00CD28E9">
            <w:pPr>
              <w:jc w:val="center"/>
              <w:rPr>
                <w:sz w:val="24"/>
              </w:rPr>
            </w:pPr>
          </w:p>
        </w:tc>
        <w:tc>
          <w:tcPr>
            <w:tcW w:w="61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173887" w14:textId="77777777" w:rsidR="00CC491C" w:rsidRPr="00017D5C" w:rsidRDefault="00CC491C" w:rsidP="00436C2B">
            <w:pPr>
              <w:jc w:val="left"/>
              <w:rPr>
                <w:sz w:val="24"/>
              </w:rPr>
            </w:pPr>
            <w:r w:rsidRPr="00017D5C">
              <w:rPr>
                <w:rFonts w:hint="eastAsia"/>
                <w:sz w:val="24"/>
              </w:rPr>
              <w:t xml:space="preserve">　</w:t>
            </w:r>
          </w:p>
        </w:tc>
      </w:tr>
      <w:tr w:rsidR="00CC491C" w:rsidRPr="00017D5C" w14:paraId="64323C37" w14:textId="77777777" w:rsidTr="00CC491C">
        <w:trPr>
          <w:cantSplit/>
          <w:trHeight w:val="454"/>
        </w:trPr>
        <w:tc>
          <w:tcPr>
            <w:tcW w:w="2372" w:type="dxa"/>
            <w:vMerge w:val="restart"/>
            <w:vAlign w:val="center"/>
          </w:tcPr>
          <w:p w14:paraId="3FC0CBA5" w14:textId="77777777" w:rsidR="00CC491C" w:rsidRPr="00017D5C" w:rsidRDefault="00CC491C" w:rsidP="00CD28E9">
            <w:pPr>
              <w:rPr>
                <w:kern w:val="0"/>
                <w:sz w:val="24"/>
              </w:rPr>
            </w:pPr>
            <w:r w:rsidRPr="00FE2E7D">
              <w:rPr>
                <w:rFonts w:hint="eastAsia"/>
                <w:spacing w:val="45"/>
                <w:kern w:val="0"/>
                <w:sz w:val="24"/>
                <w:fitText w:val="1890" w:id="1129481991"/>
              </w:rPr>
              <w:t>営業所所在</w:t>
            </w:r>
            <w:r w:rsidRPr="00FE2E7D">
              <w:rPr>
                <w:rFonts w:hint="eastAsia"/>
                <w:kern w:val="0"/>
                <w:sz w:val="24"/>
                <w:fitText w:val="1890" w:id="1129481991"/>
              </w:rPr>
              <w:t>地</w:t>
            </w:r>
          </w:p>
        </w:tc>
        <w:tc>
          <w:tcPr>
            <w:tcW w:w="6198" w:type="dxa"/>
            <w:tcBorders>
              <w:bottom w:val="dashed" w:sz="4" w:space="0" w:color="auto"/>
            </w:tcBorders>
            <w:vAlign w:val="center"/>
          </w:tcPr>
          <w:p w14:paraId="62514E35" w14:textId="77777777" w:rsidR="00CC491C" w:rsidRPr="00017D5C" w:rsidRDefault="00CC491C" w:rsidP="00436C2B">
            <w:pPr>
              <w:rPr>
                <w:sz w:val="24"/>
              </w:rPr>
            </w:pPr>
            <w:r w:rsidRPr="00017D5C">
              <w:rPr>
                <w:rFonts w:hint="eastAsia"/>
                <w:sz w:val="24"/>
              </w:rPr>
              <w:t xml:space="preserve">〒　</w:t>
            </w:r>
          </w:p>
        </w:tc>
      </w:tr>
      <w:tr w:rsidR="00CC491C" w:rsidRPr="00017D5C" w14:paraId="05B40A8D" w14:textId="77777777" w:rsidTr="00CC491C">
        <w:trPr>
          <w:cantSplit/>
          <w:trHeight w:val="170"/>
        </w:trPr>
        <w:tc>
          <w:tcPr>
            <w:tcW w:w="2372" w:type="dxa"/>
            <w:vMerge/>
            <w:vAlign w:val="bottom"/>
          </w:tcPr>
          <w:p w14:paraId="763CF892" w14:textId="77777777" w:rsidR="00CC491C" w:rsidRPr="00017D5C" w:rsidRDefault="00CC491C" w:rsidP="00CD28E9">
            <w:pPr>
              <w:jc w:val="center"/>
              <w:rPr>
                <w:sz w:val="24"/>
              </w:rPr>
            </w:pPr>
          </w:p>
        </w:tc>
        <w:tc>
          <w:tcPr>
            <w:tcW w:w="6198" w:type="dxa"/>
            <w:tcBorders>
              <w:bottom w:val="nil"/>
            </w:tcBorders>
          </w:tcPr>
          <w:p w14:paraId="1C18FD24" w14:textId="77777777" w:rsidR="00CC491C" w:rsidRPr="00203829" w:rsidRDefault="00CC491C" w:rsidP="00CD28E9">
            <w:pPr>
              <w:rPr>
                <w:sz w:val="16"/>
                <w:szCs w:val="16"/>
              </w:rPr>
            </w:pPr>
            <w:r w:rsidRPr="0020382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CC491C" w:rsidRPr="00017D5C" w14:paraId="0FB7CBB5" w14:textId="77777777" w:rsidTr="00CC491C">
        <w:trPr>
          <w:cantSplit/>
          <w:trHeight w:val="283"/>
        </w:trPr>
        <w:tc>
          <w:tcPr>
            <w:tcW w:w="2372" w:type="dxa"/>
            <w:vMerge/>
            <w:vAlign w:val="bottom"/>
          </w:tcPr>
          <w:p w14:paraId="670566BD" w14:textId="77777777" w:rsidR="00CC491C" w:rsidRPr="00017D5C" w:rsidRDefault="00CC491C" w:rsidP="00CD28E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198" w:type="dxa"/>
            <w:tcBorders>
              <w:top w:val="nil"/>
              <w:bottom w:val="dashed" w:sz="4" w:space="0" w:color="auto"/>
            </w:tcBorders>
          </w:tcPr>
          <w:p w14:paraId="55433E3F" w14:textId="77777777" w:rsidR="00CC491C" w:rsidRPr="00203829" w:rsidRDefault="00CC491C" w:rsidP="00CD28E9">
            <w:pPr>
              <w:rPr>
                <w:sz w:val="16"/>
                <w:szCs w:val="16"/>
              </w:rPr>
            </w:pPr>
          </w:p>
        </w:tc>
      </w:tr>
      <w:tr w:rsidR="00CC491C" w:rsidRPr="00017D5C" w14:paraId="242AA1A6" w14:textId="77777777" w:rsidTr="00CC491C">
        <w:trPr>
          <w:cantSplit/>
          <w:trHeight w:val="850"/>
        </w:trPr>
        <w:tc>
          <w:tcPr>
            <w:tcW w:w="2372" w:type="dxa"/>
            <w:vMerge/>
          </w:tcPr>
          <w:p w14:paraId="190EA9E9" w14:textId="77777777" w:rsidR="00CC491C" w:rsidRPr="00017D5C" w:rsidRDefault="00CC491C" w:rsidP="00CD28E9">
            <w:pPr>
              <w:jc w:val="center"/>
              <w:rPr>
                <w:sz w:val="24"/>
              </w:rPr>
            </w:pPr>
          </w:p>
        </w:tc>
        <w:tc>
          <w:tcPr>
            <w:tcW w:w="61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990A3D" w14:textId="77777777" w:rsidR="00CC491C" w:rsidRPr="00017D5C" w:rsidRDefault="00CC491C" w:rsidP="00CD28E9">
            <w:pPr>
              <w:rPr>
                <w:sz w:val="24"/>
              </w:rPr>
            </w:pPr>
          </w:p>
        </w:tc>
      </w:tr>
      <w:tr w:rsidR="00CC491C" w:rsidRPr="00017D5C" w14:paraId="00914011" w14:textId="77777777" w:rsidTr="00CC491C">
        <w:trPr>
          <w:cantSplit/>
          <w:trHeight w:val="529"/>
        </w:trPr>
        <w:tc>
          <w:tcPr>
            <w:tcW w:w="2372" w:type="dxa"/>
            <w:vMerge/>
          </w:tcPr>
          <w:p w14:paraId="12882ED4" w14:textId="77777777" w:rsidR="00CC491C" w:rsidRPr="00017D5C" w:rsidRDefault="00CC491C" w:rsidP="00CD28E9">
            <w:pPr>
              <w:rPr>
                <w:sz w:val="24"/>
              </w:rPr>
            </w:pPr>
          </w:p>
        </w:tc>
        <w:tc>
          <w:tcPr>
            <w:tcW w:w="6198" w:type="dxa"/>
            <w:tcBorders>
              <w:top w:val="single" w:sz="4" w:space="0" w:color="auto"/>
            </w:tcBorders>
            <w:vAlign w:val="center"/>
          </w:tcPr>
          <w:p w14:paraId="0D794679" w14:textId="77777777" w:rsidR="00CC491C" w:rsidRPr="00017D5C" w:rsidRDefault="00CC491C" w:rsidP="00436C2B">
            <w:pPr>
              <w:rPr>
                <w:sz w:val="24"/>
              </w:rPr>
            </w:pPr>
            <w:r w:rsidRPr="00203829">
              <w:rPr>
                <w:rFonts w:hint="eastAsia"/>
                <w:sz w:val="24"/>
              </w:rPr>
              <w:t>電話</w:t>
            </w:r>
            <w:r w:rsidRPr="00017D5C">
              <w:rPr>
                <w:rFonts w:hint="eastAsia"/>
                <w:sz w:val="24"/>
              </w:rPr>
              <w:t xml:space="preserve">　</w:t>
            </w:r>
          </w:p>
        </w:tc>
      </w:tr>
    </w:tbl>
    <w:p w14:paraId="5F5370D0" w14:textId="77777777" w:rsidR="00FB1819" w:rsidRDefault="00FB1819"/>
    <w:sectPr w:rsidR="00FB1819" w:rsidSect="00FE2E7D">
      <w:pgSz w:w="11907" w:h="16839" w:code="9"/>
      <w:pgMar w:top="1985" w:right="1701" w:bottom="1701" w:left="1701" w:header="851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481F" w14:textId="77777777" w:rsidR="005A0F8B" w:rsidRDefault="005A0F8B" w:rsidP="00FE2E7D">
      <w:r>
        <w:separator/>
      </w:r>
    </w:p>
  </w:endnote>
  <w:endnote w:type="continuationSeparator" w:id="0">
    <w:p w14:paraId="557923ED" w14:textId="77777777" w:rsidR="005A0F8B" w:rsidRDefault="005A0F8B" w:rsidP="00FE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F7D3" w14:textId="77777777" w:rsidR="005A0F8B" w:rsidRDefault="005A0F8B" w:rsidP="00FE2E7D">
      <w:r>
        <w:separator/>
      </w:r>
    </w:p>
  </w:footnote>
  <w:footnote w:type="continuationSeparator" w:id="0">
    <w:p w14:paraId="448F7EE6" w14:textId="77777777" w:rsidR="005A0F8B" w:rsidRDefault="005A0F8B" w:rsidP="00FE2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BA"/>
    <w:rsid w:val="003534E2"/>
    <w:rsid w:val="00436C2B"/>
    <w:rsid w:val="00456DA4"/>
    <w:rsid w:val="004F5AFF"/>
    <w:rsid w:val="005A0F8B"/>
    <w:rsid w:val="006029D4"/>
    <w:rsid w:val="00776D60"/>
    <w:rsid w:val="007F2271"/>
    <w:rsid w:val="008B40A3"/>
    <w:rsid w:val="00AB1D16"/>
    <w:rsid w:val="00AC2867"/>
    <w:rsid w:val="00C168BA"/>
    <w:rsid w:val="00C92D44"/>
    <w:rsid w:val="00CC491C"/>
    <w:rsid w:val="00D96395"/>
    <w:rsid w:val="00DE0A2D"/>
    <w:rsid w:val="00E80278"/>
    <w:rsid w:val="00FB1819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DD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E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E7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FE2E7D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E2E7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szCs w:val="21"/>
    </w:rPr>
  </w:style>
  <w:style w:type="character" w:customStyle="1" w:styleId="a6">
    <w:name w:val="フッター (文字)"/>
    <w:basedOn w:val="a0"/>
    <w:link w:val="a5"/>
    <w:uiPriority w:val="99"/>
    <w:rsid w:val="00FE2E7D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FE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D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2022-02-01T07:20:00Z</dcterms:created>
  <dcterms:modified xsi:type="dcterms:W3CDTF">2022-02-01T07:20:00Z</dcterms:modified>
</cp:coreProperties>
</file>